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rPr>
          <w:rFonts w:ascii="Arial" w:cs="Arial" w:eastAsia="Arial" w:hAnsi="Arial"/>
          <w:color w:val="000000"/>
          <w:sz w:val="22"/>
          <w:szCs w:val="22"/>
        </w:rPr>
      </w:pPr>
      <w:r w:rsidDel="00000000" w:rsidR="00000000" w:rsidRPr="00000000">
        <w:rPr>
          <w:rtl w:val="0"/>
        </w:rPr>
      </w:r>
    </w:p>
    <w:tbl>
      <w:tblPr>
        <w:tblStyle w:val="Table1"/>
        <w:tblW w:w="109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960"/>
        <w:tblGridChange w:id="0">
          <w:tblGrid>
            <w:gridCol w:w="10960"/>
          </w:tblGrid>
        </w:tblGridChange>
      </w:tblGrid>
      <w:tr>
        <w:trPr>
          <w:cantSplit w:val="0"/>
          <w:trHeight w:val="703" w:hRule="atLeast"/>
          <w:tblHeader w:val="0"/>
        </w:trPr>
        <w:tc>
          <w:tcPr>
            <w:shd w:fill="6335a0" w:val="clear"/>
          </w:tcPr>
          <w:p w:rsidR="00000000" w:rsidDel="00000000" w:rsidP="00000000" w:rsidRDefault="00000000" w:rsidRPr="00000000" w14:paraId="00000002">
            <w:pPr>
              <w:rPr>
                <w:rFonts w:ascii="Arial" w:cs="Arial" w:eastAsia="Arial" w:hAnsi="Arial"/>
                <w:b w:val="1"/>
                <w:bCs w:val="1"/>
                <w:color w:val="ffffff"/>
                <w:sz w:val="40"/>
                <w:szCs w:val="40"/>
              </w:rPr>
            </w:pPr>
            <w:r w:rsidDel="00000000" w:rsidR="00000000" w:rsidRPr="00000000">
              <w:rPr>
                <w:rFonts w:ascii="Arial" w:cs="Arial" w:eastAsia="Arial" w:hAnsi="Arial"/>
                <w:b w:val="1"/>
                <w:bCs w:val="1"/>
                <w:color w:val="ffffff"/>
                <w:sz w:val="40"/>
                <w:szCs w:val="40"/>
                <w:rtl w:val="0"/>
              </w:rPr>
              <w:t xml:space="preserve">Application Form</w:t>
              <w:tab/>
            </w:r>
          </w:p>
          <w:p w:rsidR="00000000" w:rsidDel="00000000" w:rsidP="00000000" w:rsidRDefault="00000000" w:rsidRPr="00000000" w14:paraId="00000003">
            <w:pPr>
              <w:rPr>
                <w:rFonts w:ascii="Arial" w:cs="Arial" w:eastAsia="Arial" w:hAnsi="Arial"/>
                <w:b w:val="1"/>
                <w:bCs w:val="1"/>
                <w:color w:val="ffffff"/>
                <w:sz w:val="16"/>
                <w:szCs w:val="16"/>
              </w:rPr>
            </w:pPr>
            <w:r w:rsidDel="00000000" w:rsidR="00000000" w:rsidRPr="00000000">
              <w:rPr>
                <w:rFonts w:ascii="Arial" w:cs="Arial" w:eastAsia="Arial" w:hAnsi="Arial"/>
                <w:b w:val="1"/>
                <w:bCs w:val="1"/>
                <w:color w:val="ffffff"/>
                <w:rtl w:val="0"/>
              </w:rPr>
              <w:t xml:space="preserve">for Teachers including Head Teachers</w:t>
            </w:r>
            <w:r w:rsidDel="00000000" w:rsidR="00000000" w:rsidRPr="00000000">
              <w:rPr>
                <w:rtl w:val="0"/>
              </w:rPr>
            </w:r>
          </w:p>
        </w:tc>
      </w:tr>
    </w:tbl>
    <w:p w:rsidR="00000000" w:rsidDel="00000000" w:rsidP="00000000" w:rsidRDefault="00000000" w:rsidRPr="00000000" w14:paraId="00000004">
      <w:pPr>
        <w:jc w:val="center"/>
        <w:rPr>
          <w:rFonts w:ascii="Arial" w:cs="Arial" w:eastAsia="Arial" w:hAnsi="Arial"/>
          <w:color w:val="6335a0"/>
          <w:sz w:val="20"/>
          <w:szCs w:val="20"/>
        </w:rPr>
      </w:pPr>
      <w:r w:rsidDel="00000000" w:rsidR="00000000" w:rsidRPr="00000000">
        <w:rPr>
          <w:rFonts w:ascii="Arial" w:cs="Arial" w:eastAsia="Arial" w:hAnsi="Arial"/>
          <w:i w:val="1"/>
          <w:iCs w:val="1"/>
          <w:color w:val="6335a0"/>
          <w:sz w:val="20"/>
          <w:szCs w:val="20"/>
          <w:rtl w:val="0"/>
        </w:rPr>
        <w:t xml:space="preserve">Please see the privacy notices for Barnet Council and the individual setting that relates to your application (via websites). Personal data is processed in line with data protection legislation and does not compromise your data rights. Unsuccessful application forms are stored for 6 months (Information and Management Records Society retention periods)</w:t>
      </w:r>
      <w:r w:rsidDel="00000000" w:rsidR="00000000" w:rsidRPr="00000000">
        <w:rPr>
          <w:rFonts w:ascii="Arial" w:cs="Arial" w:eastAsia="Arial" w:hAnsi="Arial"/>
          <w:color w:val="6335a0"/>
          <w:sz w:val="20"/>
          <w:szCs w:val="20"/>
          <w:rtl w:val="0"/>
        </w:rPr>
        <w:t xml:space="preserve">.</w:t>
      </w:r>
    </w:p>
    <w:p w:rsidR="00000000" w:rsidDel="00000000" w:rsidP="00000000" w:rsidRDefault="00000000" w:rsidRPr="00000000" w14:paraId="00000005">
      <w:pPr>
        <w:jc w:val="cente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Please note that it is not possible to use bold or rich text when completing this application form.</w:t>
      </w:r>
    </w:p>
    <w:tbl>
      <w:tblPr>
        <w:tblStyle w:val="Table2"/>
        <w:tblW w:w="10960.0" w:type="dxa"/>
        <w:jc w:val="left"/>
        <w:tblBorders>
          <w:top w:color="0000ff" w:space="0" w:sz="4" w:val="single"/>
          <w:left w:color="0000ff" w:space="0" w:sz="4" w:val="single"/>
          <w:bottom w:color="0000ff" w:space="0" w:sz="4" w:val="single"/>
          <w:right w:color="0000ff" w:space="0" w:sz="4" w:val="single"/>
          <w:insideH w:color="0000ff" w:space="0" w:sz="4" w:val="single"/>
          <w:insideV w:color="0000ff" w:space="0" w:sz="4" w:val="single"/>
        </w:tblBorders>
        <w:tblLayout w:type="fixed"/>
        <w:tblLook w:val="0000"/>
      </w:tblPr>
      <w:tblGrid>
        <w:gridCol w:w="10960"/>
        <w:tblGridChange w:id="0">
          <w:tblGrid>
            <w:gridCol w:w="10960"/>
          </w:tblGrid>
        </w:tblGridChange>
      </w:tblGrid>
      <w:tr>
        <w:trPr>
          <w:cantSplit w:val="0"/>
          <w:tblHeader w:val="0"/>
        </w:trPr>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06">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Vacancy:  </w:t>
            </w:r>
            <w:r w:rsidDel="00000000" w:rsidR="00000000" w:rsidRPr="00000000">
              <w:rPr>
                <w:rFonts w:ascii="Calibri" w:cs="Calibri" w:eastAsia="Calibri" w:hAnsi="Calibri"/>
                <w:sz w:val="22"/>
                <w:szCs w:val="22"/>
                <w:rtl w:val="0"/>
              </w:rPr>
              <w:t xml:space="preserve">KS2 Class Teacher - Fixed Term</w:t>
            </w:r>
            <w:bookmarkStart w:colFirst="0" w:colLast="0" w:name="bookmark=id.ld2r12yj02fc" w:id="0"/>
            <w:bookmarkEnd w:id="0"/>
            <w:r w:rsidDel="00000000" w:rsidR="00000000" w:rsidRPr="00000000">
              <w:rPr>
                <w:rFonts w:ascii="Arial" w:cs="Arial" w:eastAsia="Arial" w:hAnsi="Arial"/>
                <w:color w:val="6335a0"/>
                <w:sz w:val="22"/>
                <w:szCs w:val="22"/>
                <w:rtl w:val="0"/>
              </w:rPr>
              <w:t xml:space="preserve">               School/Establishment:  </w:t>
            </w:r>
            <w:bookmarkStart w:colFirst="0" w:colLast="0" w:name="bookmark=id.yowiraeha0gm" w:id="1"/>
            <w:bookmarkEnd w:id="1"/>
            <w:r w:rsidDel="00000000" w:rsidR="00000000" w:rsidRPr="00000000">
              <w:rPr>
                <w:rFonts w:ascii="Arial" w:cs="Arial" w:eastAsia="Arial" w:hAnsi="Arial"/>
                <w:color w:val="6335a0"/>
                <w:sz w:val="22"/>
                <w:szCs w:val="22"/>
                <w:rtl w:val="0"/>
              </w:rPr>
              <w:t xml:space="preserve">     </w:t>
            </w:r>
            <w:r w:rsidDel="00000000" w:rsidR="00000000" w:rsidRPr="00000000">
              <w:rPr>
                <w:rFonts w:ascii="Calibri" w:cs="Calibri" w:eastAsia="Calibri" w:hAnsi="Calibri"/>
                <w:sz w:val="22"/>
                <w:szCs w:val="22"/>
                <w:rtl w:val="0"/>
              </w:rPr>
              <w:t xml:space="preserve">Wessex Gardens Primary School</w:t>
            </w: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Closing date:</w:t>
            </w:r>
            <w:r w:rsidDel="00000000" w:rsidR="00000000" w:rsidRPr="00000000">
              <w:rPr>
                <w:rFonts w:ascii="Calibri" w:cs="Calibri" w:eastAsia="Calibri" w:hAnsi="Calibri"/>
                <w:sz w:val="22"/>
                <w:szCs w:val="22"/>
                <w:rtl w:val="0"/>
              </w:rPr>
              <w:tab/>
              <w:t xml:space="preserve">31st October </w:t>
            </w:r>
            <w:r w:rsidDel="00000000" w:rsidR="00000000" w:rsidRPr="00000000">
              <w:rPr>
                <w:rFonts w:ascii="Calibri" w:cs="Calibri" w:eastAsia="Calibri" w:hAnsi="Calibri"/>
                <w:sz w:val="22"/>
                <w:szCs w:val="22"/>
                <w:rtl w:val="0"/>
              </w:rPr>
              <w:t xml:space="preserve">2026</w:t>
            </w:r>
            <w:r w:rsidDel="00000000" w:rsidR="00000000" w:rsidRPr="00000000">
              <w:rPr>
                <w:rtl w:val="0"/>
              </w:rPr>
            </w:r>
          </w:p>
          <w:p w:rsidR="00000000" w:rsidDel="00000000" w:rsidP="00000000" w:rsidRDefault="00000000" w:rsidRPr="00000000" w14:paraId="00000008">
            <w:pP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Ref number:</w:t>
              <w:tab/>
              <w:tab/>
            </w:r>
            <w:bookmarkStart w:colFirst="0" w:colLast="0" w:name="bookmark=id.r2vg4452tr36" w:id="2"/>
            <w:bookmarkEnd w:id="2"/>
            <w:r w:rsidDel="00000000" w:rsidR="00000000" w:rsidRPr="00000000">
              <w:rPr>
                <w:rFonts w:ascii="Arial" w:cs="Arial" w:eastAsia="Arial" w:hAnsi="Arial"/>
                <w:color w:val="6335a0"/>
                <w:sz w:val="22"/>
                <w:szCs w:val="22"/>
                <w:rtl w:val="0"/>
              </w:rPr>
              <w:t xml:space="preserve">     </w:t>
            </w:r>
          </w:p>
        </w:tc>
      </w:tr>
    </w:tbl>
    <w:p w:rsidR="00000000" w:rsidDel="00000000" w:rsidP="00000000" w:rsidRDefault="00000000" w:rsidRPr="00000000" w14:paraId="00000009">
      <w:pP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00A">
      <w:pPr>
        <w:rPr>
          <w:rFonts w:ascii="AkzidenzGroteskBE-Regular" w:cs="AkzidenzGroteskBE-Regular" w:eastAsia="AkzidenzGroteskBE-Regular" w:hAnsi="AkzidenzGroteskBE-Regular"/>
          <w:b w:val="1"/>
          <w:bCs w:val="1"/>
          <w:color w:val="6335a0"/>
          <w:sz w:val="23"/>
          <w:szCs w:val="23"/>
        </w:rPr>
      </w:pPr>
      <w:r w:rsidDel="00000000" w:rsidR="00000000" w:rsidRPr="00000000">
        <w:rPr>
          <w:rFonts w:ascii="AkzidenzGroteskBE-Regular" w:cs="AkzidenzGroteskBE-Regular" w:eastAsia="AkzidenzGroteskBE-Regular" w:hAnsi="AkzidenzGroteskBE-Regular"/>
          <w:b w:val="1"/>
          <w:bCs w:val="1"/>
          <w:color w:val="6335a0"/>
          <w:sz w:val="23"/>
          <w:szCs w:val="23"/>
          <w:rtl w:val="0"/>
        </w:rPr>
        <w:t xml:space="preserve">Please complete all sections of this form carefully in typescript or black pen, following the instructions. The</w:t>
      </w:r>
      <w:r w:rsidDel="00000000" w:rsidR="00000000" w:rsidRPr="00000000">
        <w:rPr>
          <w:rFonts w:ascii="AkzidenzGroteskBE-Regular" w:cs="AkzidenzGroteskBE-Regular" w:eastAsia="AkzidenzGroteskBE-Regular" w:hAnsi="AkzidenzGroteskBE-Regular"/>
          <w:b w:val="1"/>
          <w:bCs w:val="1"/>
          <w:color w:val="6335a0"/>
          <w:sz w:val="20"/>
          <w:szCs w:val="20"/>
          <w:rtl w:val="0"/>
        </w:rPr>
        <w:t xml:space="preserve"> </w:t>
      </w:r>
      <w:r w:rsidDel="00000000" w:rsidR="00000000" w:rsidRPr="00000000">
        <w:rPr>
          <w:rFonts w:ascii="AkzidenzGroteskBE-Regular" w:cs="AkzidenzGroteskBE-Regular" w:eastAsia="AkzidenzGroteskBE-Regular" w:hAnsi="AkzidenzGroteskBE-Regular"/>
          <w:b w:val="1"/>
          <w:bCs w:val="1"/>
          <w:color w:val="6335a0"/>
          <w:sz w:val="23"/>
          <w:szCs w:val="23"/>
          <w:rtl w:val="0"/>
        </w:rPr>
        <w:t xml:space="preserve">information you provide is the only material used in deciding if you should be interviewed.</w:t>
      </w:r>
    </w:p>
    <w:p w:rsidR="00000000" w:rsidDel="00000000" w:rsidP="00000000" w:rsidRDefault="00000000" w:rsidRPr="00000000" w14:paraId="0000000B">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kzidenzGroteskBE-Regular" w:cs="AkzidenzGroteskBE-Regular" w:eastAsia="AkzidenzGroteskBE-Regular" w:hAnsi="AkzidenzGroteskBE-Regular"/>
          <w:color w:val="6335a0"/>
          <w:sz w:val="23"/>
          <w:szCs w:val="23"/>
          <w:rtl w:val="0"/>
        </w:rPr>
        <w:t xml:space="preserve">I understand that it is an offence to apply for a position if I am barred from engaging in regulated activity relevant to children. </w:t>
      </w:r>
      <w:r w:rsidDel="00000000" w:rsidR="00000000" w:rsidRPr="00000000">
        <w:rPr>
          <w:rFonts w:ascii="AkzidenzGroteskBE-Regular" w:cs="AkzidenzGroteskBE-Regular" w:eastAsia="AkzidenzGroteskBE-Regular" w:hAnsi="AkzidenzGroteskBE-Regular"/>
          <w:i w:val="1"/>
          <w:iCs w:val="1"/>
          <w:color w:val="6335a0"/>
          <w:sz w:val="23"/>
          <w:szCs w:val="23"/>
          <w:rtl w:val="0"/>
        </w:rPr>
        <w:t xml:space="preserve">(</w:t>
      </w:r>
      <w:hyperlink r:id="rId7">
        <w:r w:rsidDel="00000000" w:rsidR="00000000" w:rsidRPr="00000000">
          <w:rPr>
            <w:rFonts w:ascii="AkzidenzGroteskBE-Regular" w:cs="AkzidenzGroteskBE-Regular" w:eastAsia="AkzidenzGroteskBE-Regular" w:hAnsi="AkzidenzGroteskBE-Regular"/>
            <w:i w:val="1"/>
            <w:iCs w:val="1"/>
            <w:color w:val="0000ff"/>
            <w:u w:val="single"/>
            <w:rtl w:val="0"/>
          </w:rPr>
          <w:t xml:space="preserve">Regulated activity</w:t>
        </w:r>
      </w:hyperlink>
      <w:r w:rsidDel="00000000" w:rsidR="00000000" w:rsidRPr="00000000">
        <w:rPr>
          <w:rFonts w:ascii="AkzidenzGroteskBE-Regular" w:cs="AkzidenzGroteskBE-Regular" w:eastAsia="AkzidenzGroteskBE-Regular" w:hAnsi="AkzidenzGroteskBE-Regular"/>
          <w:i w:val="1"/>
          <w:iCs w:val="1"/>
          <w:color w:val="6335a0"/>
          <w:rtl w:val="0"/>
        </w:rPr>
        <w:t xml:space="preserve"> -Refers to certain roles that involve working with children or vulnerable adults, such as teaching and providing care. Anyone who is on the Disclosure and Barring Service (DBS) barred lists cannot work in these roles).</w:t>
      </w:r>
      <w:r w:rsidDel="00000000" w:rsidR="00000000" w:rsidRPr="00000000">
        <w:rPr>
          <w:rFonts w:ascii="Arial" w:cs="Arial" w:eastAsia="Arial" w:hAnsi="Arial"/>
          <w:color w:val="6335a0"/>
          <w:sz w:val="22"/>
          <w:szCs w:val="22"/>
          <w:rtl w:val="0"/>
        </w:rPr>
        <w:t xml:space="preserve">                                                                                                              Yes   </w:t>
      </w:r>
      <w:r w:rsidDel="00000000" w:rsidR="00000000" w:rsidRPr="00000000">
        <w:rPr>
          <w:rFonts w:ascii="Arial" w:cs="Arial" w:eastAsia="Arial" w:hAnsi="Arial"/>
          <w:color w:val="6335a0"/>
          <w:rtl w:val="0"/>
        </w:rPr>
        <w:t xml:space="preserve">☐</w:t>
      </w:r>
      <w:r w:rsidDel="00000000" w:rsidR="00000000" w:rsidRPr="00000000">
        <w:rPr>
          <w:rFonts w:ascii="Arial" w:cs="Arial" w:eastAsia="Arial" w:hAnsi="Arial"/>
          <w:color w:val="6335a0"/>
          <w:sz w:val="22"/>
          <w:szCs w:val="22"/>
          <w:rtl w:val="0"/>
        </w:rPr>
        <w:tab/>
        <w:t xml:space="preserve">No  </w:t>
      </w:r>
      <w:r w:rsidDel="00000000" w:rsidR="00000000" w:rsidRPr="00000000">
        <w:rPr>
          <w:rFonts w:ascii="Arial" w:cs="Arial" w:eastAsia="Arial" w:hAnsi="Arial"/>
          <w:color w:val="6335a0"/>
          <w:rtl w:val="0"/>
        </w:rPr>
        <w:t xml:space="preserve">☐</w:t>
      </w: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rPr>
          <w:rFonts w:ascii="AkzidenzGroteskBE-Regular" w:cs="AkzidenzGroteskBE-Regular" w:eastAsia="AkzidenzGroteskBE-Regular" w:hAnsi="AkzidenzGroteskBE-Regular"/>
          <w:i w:val="1"/>
          <w:iCs w:val="1"/>
          <w:color w:val="6335a0"/>
        </w:rPr>
      </w:pPr>
      <w:bookmarkStart w:colFirst="0" w:colLast="0" w:name="_heading=h.e7cyfsxime7u" w:id="3"/>
      <w:bookmarkEnd w:id="3"/>
      <w:r w:rsidDel="00000000" w:rsidR="00000000" w:rsidRPr="00000000">
        <w:rPr>
          <w:rFonts w:ascii="AkzidenzGroteskBE-Regular" w:cs="AkzidenzGroteskBE-Regular" w:eastAsia="AkzidenzGroteskBE-Regular" w:hAnsi="AkzidenzGroteskBE-Regular"/>
          <w:color w:val="6335a0"/>
          <w:rtl w:val="0"/>
        </w:rPr>
        <w:t xml:space="preserve">I have read the child protection policy that is provided on our school website.</w:t>
      </w:r>
      <w:r w:rsidDel="00000000" w:rsidR="00000000" w:rsidRPr="00000000">
        <w:rPr>
          <w:rFonts w:ascii="AkzidenzGroteskBE-Regular" w:cs="AkzidenzGroteskBE-Regular" w:eastAsia="AkzidenzGroteskBE-Regular" w:hAnsi="AkzidenzGroteskBE-Regular"/>
          <w:color w:val="6335a0"/>
          <w:sz w:val="72"/>
          <w:szCs w:val="72"/>
          <w:rtl w:val="0"/>
        </w:rPr>
        <w:t xml:space="preserve">       </w:t>
      </w:r>
      <w:r w:rsidDel="00000000" w:rsidR="00000000" w:rsidRPr="00000000">
        <w:rPr>
          <w:rFonts w:ascii="Arial" w:cs="Arial" w:eastAsia="Arial" w:hAnsi="Arial"/>
          <w:color w:val="6335a0"/>
          <w:sz w:val="22"/>
          <w:szCs w:val="22"/>
          <w:rtl w:val="0"/>
        </w:rPr>
        <w:t xml:space="preserve">Yes   </w:t>
      </w:r>
      <w:r w:rsidDel="00000000" w:rsidR="00000000" w:rsidRPr="00000000">
        <w:rPr>
          <w:rFonts w:ascii="Arial" w:cs="Arial" w:eastAsia="Arial" w:hAnsi="Arial"/>
          <w:color w:val="6335a0"/>
          <w:rtl w:val="0"/>
        </w:rPr>
        <w:t xml:space="preserve">☐</w:t>
      </w:r>
      <w:r w:rsidDel="00000000" w:rsidR="00000000" w:rsidRPr="00000000">
        <w:rPr>
          <w:rFonts w:ascii="Arial" w:cs="Arial" w:eastAsia="Arial" w:hAnsi="Arial"/>
          <w:color w:val="6335a0"/>
          <w:sz w:val="22"/>
          <w:szCs w:val="22"/>
          <w:rtl w:val="0"/>
        </w:rPr>
        <w:tab/>
        <w:t xml:space="preserve">No  </w:t>
      </w:r>
      <w:r w:rsidDel="00000000" w:rsidR="00000000" w:rsidRPr="00000000">
        <w:rPr>
          <w:rFonts w:ascii="Arial" w:cs="Arial" w:eastAsia="Arial" w:hAnsi="Arial"/>
          <w:color w:val="6335a0"/>
          <w:rtl w:val="0"/>
        </w:rPr>
        <w:t xml:space="preserve">☐</w:t>
      </w:r>
      <w:r w:rsidDel="00000000" w:rsidR="00000000" w:rsidRPr="00000000">
        <w:rPr>
          <w:rtl w:val="0"/>
        </w:rPr>
      </w:r>
    </w:p>
    <w:p w:rsidR="00000000" w:rsidDel="00000000" w:rsidP="00000000" w:rsidRDefault="00000000" w:rsidRPr="00000000" w14:paraId="0000000D">
      <w:pPr>
        <w:rPr>
          <w:rFonts w:ascii="AkzidenzGroteskBE-Regular" w:cs="AkzidenzGroteskBE-Regular" w:eastAsia="AkzidenzGroteskBE-Regular" w:hAnsi="AkzidenzGroteskBE-Regular"/>
          <w:color w:val="6335a0"/>
        </w:rPr>
      </w:pPr>
      <w:r w:rsidDel="00000000" w:rsidR="00000000" w:rsidRPr="00000000">
        <w:rPr>
          <w:rFonts w:ascii="AkzidenzGroteskBE-Regular" w:cs="AkzidenzGroteskBE-Regular" w:eastAsia="AkzidenzGroteskBE-Regular" w:hAnsi="AkzidenzGroteskBE-Regular"/>
          <w:color w:val="6335a0"/>
          <w:rtl w:val="0"/>
        </w:rPr>
        <w:t xml:space="preserve">I have read our practices and policy on the employment of ex-offenders that is provided on our school </w:t>
      </w:r>
    </w:p>
    <w:p w:rsidR="00000000" w:rsidDel="00000000" w:rsidP="00000000" w:rsidRDefault="00000000" w:rsidRPr="00000000" w14:paraId="0000000E">
      <w:pPr>
        <w:rPr>
          <w:rFonts w:ascii="Arial" w:cs="Arial" w:eastAsia="Arial" w:hAnsi="Arial"/>
          <w:color w:val="6335a0"/>
          <w:sz w:val="22"/>
          <w:szCs w:val="22"/>
        </w:rPr>
      </w:pPr>
      <w:r w:rsidDel="00000000" w:rsidR="00000000" w:rsidRPr="00000000">
        <w:rPr>
          <w:rFonts w:ascii="AkzidenzGroteskBE-Regular" w:cs="AkzidenzGroteskBE-Regular" w:eastAsia="AkzidenzGroteskBE-Regular" w:hAnsi="AkzidenzGroteskBE-Regular"/>
          <w:color w:val="6335a0"/>
          <w:rtl w:val="0"/>
        </w:rPr>
        <w:t xml:space="preserve">website and reflects </w:t>
      </w:r>
      <w:hyperlink r:id="rId8">
        <w:r w:rsidDel="00000000" w:rsidR="00000000" w:rsidRPr="00000000">
          <w:rPr>
            <w:rFonts w:ascii="AkzidenzGroteskBE-Regular" w:cs="AkzidenzGroteskBE-Regular" w:eastAsia="AkzidenzGroteskBE-Regular" w:hAnsi="AkzidenzGroteskBE-Regular"/>
            <w:i w:val="1"/>
            <w:iCs w:val="1"/>
            <w:color w:val="0000ff"/>
            <w:u w:val="single"/>
            <w:rtl w:val="0"/>
          </w:rPr>
          <w:t xml:space="preserve">government guidance</w:t>
        </w:r>
      </w:hyperlink>
      <w:r w:rsidDel="00000000" w:rsidR="00000000" w:rsidRPr="00000000">
        <w:rPr>
          <w:rFonts w:ascii="AkzidenzGroteskBE-Regular" w:cs="AkzidenzGroteskBE-Regular" w:eastAsia="AkzidenzGroteskBE-Regular" w:hAnsi="AkzidenzGroteskBE-Regular"/>
          <w:i w:val="1"/>
          <w:iCs w:val="1"/>
          <w:color w:val="6335a0"/>
          <w:rtl w:val="0"/>
        </w:rPr>
        <w:t xml:space="preserve">.                </w:t>
      </w:r>
      <w:r w:rsidDel="00000000" w:rsidR="00000000" w:rsidRPr="00000000">
        <w:rPr>
          <w:rFonts w:ascii="Arial" w:cs="Arial" w:eastAsia="Arial" w:hAnsi="Arial"/>
          <w:i w:val="1"/>
          <w:iCs w:val="1"/>
          <w:color w:val="6335a0"/>
          <w:sz w:val="22"/>
          <w:szCs w:val="22"/>
          <w:rtl w:val="0"/>
        </w:rPr>
        <w:t xml:space="preserve">                                                           </w:t>
      </w:r>
      <w:r w:rsidDel="00000000" w:rsidR="00000000" w:rsidRPr="00000000">
        <w:rPr>
          <w:rFonts w:ascii="Arial" w:cs="Arial" w:eastAsia="Arial" w:hAnsi="Arial"/>
          <w:color w:val="6335a0"/>
          <w:sz w:val="22"/>
          <w:szCs w:val="22"/>
          <w:rtl w:val="0"/>
        </w:rPr>
        <w:t xml:space="preserve">Yes   </w:t>
      </w:r>
      <w:r w:rsidDel="00000000" w:rsidR="00000000" w:rsidRPr="00000000">
        <w:rPr>
          <w:rFonts w:ascii="Arial" w:cs="Arial" w:eastAsia="Arial" w:hAnsi="Arial"/>
          <w:color w:val="6335a0"/>
          <w:rtl w:val="0"/>
        </w:rPr>
        <w:t xml:space="preserve">☐</w:t>
      </w:r>
      <w:r w:rsidDel="00000000" w:rsidR="00000000" w:rsidRPr="00000000">
        <w:rPr>
          <w:rFonts w:ascii="Arial" w:cs="Arial" w:eastAsia="Arial" w:hAnsi="Arial"/>
          <w:color w:val="6335a0"/>
          <w:sz w:val="22"/>
          <w:szCs w:val="22"/>
          <w:rtl w:val="0"/>
        </w:rPr>
        <w:tab/>
        <w:t xml:space="preserve">No  </w:t>
      </w:r>
      <w:r w:rsidDel="00000000" w:rsidR="00000000" w:rsidRPr="00000000">
        <w:rPr>
          <w:rFonts w:ascii="Arial" w:cs="Arial" w:eastAsia="Arial" w:hAnsi="Arial"/>
          <w:color w:val="6335a0"/>
          <w:rtl w:val="0"/>
        </w:rPr>
        <w:t xml:space="preserve">☐</w:t>
      </w:r>
      <w:r w:rsidDel="00000000" w:rsidR="00000000" w:rsidRPr="00000000">
        <w:rPr>
          <w:rtl w:val="0"/>
        </w:rPr>
      </w:r>
    </w:p>
    <w:p w:rsidR="00000000" w:rsidDel="00000000" w:rsidP="00000000" w:rsidRDefault="00000000" w:rsidRPr="00000000" w14:paraId="0000000F">
      <w:pPr>
        <w:rPr>
          <w:rFonts w:ascii="Arial" w:cs="Arial" w:eastAsia="Arial" w:hAnsi="Arial"/>
          <w:i w:val="1"/>
          <w:iCs w:val="1"/>
          <w:color w:val="6335a0"/>
          <w:sz w:val="22"/>
          <w:szCs w:val="22"/>
        </w:rPr>
      </w:pPr>
      <w:r w:rsidDel="00000000" w:rsidR="00000000" w:rsidRPr="00000000">
        <w:rPr>
          <w:rFonts w:ascii="Arial" w:cs="Arial" w:eastAsia="Arial" w:hAnsi="Arial"/>
          <w:i w:val="1"/>
          <w:iCs w:val="1"/>
          <w:color w:val="6335a0"/>
          <w:sz w:val="22"/>
          <w:szCs w:val="22"/>
          <w:rtl w:val="0"/>
        </w:rPr>
        <w:t xml:space="preserve">(Please contact the school for copies of printed policies)</w:t>
      </w:r>
    </w:p>
    <w:p w:rsidR="00000000" w:rsidDel="00000000" w:rsidP="00000000" w:rsidRDefault="00000000" w:rsidRPr="00000000" w14:paraId="00000010">
      <w:pP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011">
      <w:pPr>
        <w:rPr>
          <w:rFonts w:ascii="AkzidenzGroteskBE-Regular" w:cs="AkzidenzGroteskBE-Regular" w:eastAsia="AkzidenzGroteskBE-Regular" w:hAnsi="AkzidenzGroteskBE-Regular"/>
          <w:color w:val="6335a0"/>
          <w:sz w:val="20"/>
          <w:szCs w:val="20"/>
        </w:rPr>
      </w:pPr>
      <w:r w:rsidDel="00000000" w:rsidR="00000000" w:rsidRPr="00000000">
        <w:rPr>
          <w:rFonts w:ascii="AkzidenzGroteskBE-Regular" w:cs="AkzidenzGroteskBE-Regular" w:eastAsia="AkzidenzGroteskBE-Regular" w:hAnsi="AkzidenzGroteskBE-Regular"/>
          <w:color w:val="6335a0"/>
          <w:sz w:val="23"/>
          <w:szCs w:val="23"/>
          <w:rtl w:val="0"/>
        </w:rPr>
        <w:t xml:space="preserve">You must complete the first and last pages of this form in full and in your personal statement show how you</w:t>
      </w:r>
      <w:r w:rsidDel="00000000" w:rsidR="00000000" w:rsidRPr="00000000">
        <w:rPr>
          <w:rFonts w:ascii="AkzidenzGroteskBE-Regular" w:cs="AkzidenzGroteskBE-Regular" w:eastAsia="AkzidenzGroteskBE-Regular" w:hAnsi="AkzidenzGroteskBE-Regular"/>
          <w:color w:val="6335a0"/>
          <w:sz w:val="20"/>
          <w:szCs w:val="20"/>
          <w:rtl w:val="0"/>
        </w:rPr>
        <w:t xml:space="preserve"> </w:t>
      </w:r>
      <w:r w:rsidDel="00000000" w:rsidR="00000000" w:rsidRPr="00000000">
        <w:rPr>
          <w:rFonts w:ascii="AkzidenzGroteskBE-Regular" w:cs="AkzidenzGroteskBE-Regular" w:eastAsia="AkzidenzGroteskBE-Regular" w:hAnsi="AkzidenzGroteskBE-Regular"/>
          <w:color w:val="6335a0"/>
          <w:sz w:val="23"/>
          <w:szCs w:val="23"/>
          <w:rtl w:val="0"/>
        </w:rPr>
        <w:t xml:space="preserve">meet the job requirements specified in the documentation provided. This must be done, even if you submit</w:t>
      </w:r>
      <w:r w:rsidDel="00000000" w:rsidR="00000000" w:rsidRPr="00000000">
        <w:rPr>
          <w:rFonts w:ascii="AkzidenzGroteskBE-Regular" w:cs="AkzidenzGroteskBE-Regular" w:eastAsia="AkzidenzGroteskBE-Regular" w:hAnsi="AkzidenzGroteskBE-Regular"/>
          <w:color w:val="6335a0"/>
          <w:sz w:val="20"/>
          <w:szCs w:val="20"/>
          <w:rtl w:val="0"/>
        </w:rPr>
        <w:t xml:space="preserve"> </w:t>
      </w:r>
      <w:r w:rsidDel="00000000" w:rsidR="00000000" w:rsidRPr="00000000">
        <w:rPr>
          <w:rFonts w:ascii="AkzidenzGroteskBE-Regular" w:cs="AkzidenzGroteskBE-Regular" w:eastAsia="AkzidenzGroteskBE-Regular" w:hAnsi="AkzidenzGroteskBE-Regular"/>
          <w:color w:val="6335a0"/>
          <w:sz w:val="23"/>
          <w:szCs w:val="23"/>
          <w:rtl w:val="0"/>
        </w:rPr>
        <w:t xml:space="preserve">extracts from your printed CV in response to the remaining sections of this form. </w:t>
      </w:r>
      <w:r w:rsidDel="00000000" w:rsidR="00000000" w:rsidRPr="00000000">
        <w:rPr>
          <w:rFonts w:ascii="AkzidenzGroteskBE-Regular" w:cs="AkzidenzGroteskBE-Regular" w:eastAsia="AkzidenzGroteskBE-Regular" w:hAnsi="AkzidenzGroteskBE-Regular"/>
          <w:b w:val="1"/>
          <w:bCs w:val="1"/>
          <w:color w:val="6335a0"/>
          <w:sz w:val="23"/>
          <w:szCs w:val="23"/>
          <w:rtl w:val="0"/>
        </w:rPr>
        <w:t xml:space="preserve">The declaration of criminal</w:t>
      </w:r>
      <w:r w:rsidDel="00000000" w:rsidR="00000000" w:rsidRPr="00000000">
        <w:rPr>
          <w:rFonts w:ascii="AkzidenzGroteskBE-Regular" w:cs="AkzidenzGroteskBE-Regular" w:eastAsia="AkzidenzGroteskBE-Regular" w:hAnsi="AkzidenzGroteskBE-Regular"/>
          <w:b w:val="1"/>
          <w:bCs w:val="1"/>
          <w:color w:val="6335a0"/>
          <w:sz w:val="20"/>
          <w:szCs w:val="20"/>
          <w:rtl w:val="0"/>
        </w:rPr>
        <w:t xml:space="preserve"> </w:t>
      </w:r>
      <w:r w:rsidDel="00000000" w:rsidR="00000000" w:rsidRPr="00000000">
        <w:rPr>
          <w:rFonts w:ascii="AkzidenzGroteskBE-Regular" w:cs="AkzidenzGroteskBE-Regular" w:eastAsia="AkzidenzGroteskBE-Regular" w:hAnsi="AkzidenzGroteskBE-Regular"/>
          <w:b w:val="1"/>
          <w:bCs w:val="1"/>
          <w:color w:val="6335a0"/>
          <w:sz w:val="23"/>
          <w:szCs w:val="23"/>
          <w:rtl w:val="0"/>
        </w:rPr>
        <w:t xml:space="preserve">offences form must only be completed if you are shortlisted for interview</w:t>
      </w:r>
      <w:r w:rsidDel="00000000" w:rsidR="00000000" w:rsidRPr="00000000">
        <w:rPr>
          <w:rFonts w:ascii="AkzidenzGroteskBE-Regular" w:cs="AkzidenzGroteskBE-Regular" w:eastAsia="AkzidenzGroteskBE-Regular" w:hAnsi="AkzidenzGroteskBE-Regular"/>
          <w:color w:val="6335a0"/>
          <w:sz w:val="23"/>
          <w:szCs w:val="23"/>
          <w:rtl w:val="0"/>
        </w:rPr>
        <w:t xml:space="preserve">. The equal opportunities monitoring form does not form part of the</w:t>
      </w:r>
      <w:r w:rsidDel="00000000" w:rsidR="00000000" w:rsidRPr="00000000">
        <w:rPr>
          <w:rFonts w:ascii="AkzidenzGroteskBE-Regular" w:cs="AkzidenzGroteskBE-Regular" w:eastAsia="AkzidenzGroteskBE-Regular" w:hAnsi="AkzidenzGroteskBE-Regular"/>
          <w:color w:val="6335a0"/>
          <w:sz w:val="20"/>
          <w:szCs w:val="20"/>
          <w:rtl w:val="0"/>
        </w:rPr>
        <w:t xml:space="preserve"> </w:t>
      </w:r>
      <w:r w:rsidDel="00000000" w:rsidR="00000000" w:rsidRPr="00000000">
        <w:rPr>
          <w:rFonts w:ascii="AkzidenzGroteskBE-Regular" w:cs="AkzidenzGroteskBE-Regular" w:eastAsia="AkzidenzGroteskBE-Regular" w:hAnsi="AkzidenzGroteskBE-Regular"/>
          <w:color w:val="6335a0"/>
          <w:sz w:val="23"/>
          <w:szCs w:val="23"/>
          <w:rtl w:val="0"/>
        </w:rPr>
        <w:t xml:space="preserve">selection process, but completion allows us to monitor the effectiveness of our equal opportunities policies.</w:t>
      </w:r>
      <w:r w:rsidDel="00000000" w:rsidR="00000000" w:rsidRPr="00000000">
        <w:rPr>
          <w:rtl w:val="0"/>
        </w:rPr>
      </w:r>
    </w:p>
    <w:p w:rsidR="00000000" w:rsidDel="00000000" w:rsidP="00000000" w:rsidRDefault="00000000" w:rsidRPr="00000000" w14:paraId="00000012">
      <w:pPr>
        <w:rPr>
          <w:rFonts w:ascii="AkzidenzGroteskBE-Regular" w:cs="AkzidenzGroteskBE-Regular" w:eastAsia="AkzidenzGroteskBE-Regular" w:hAnsi="AkzidenzGroteskBE-Regular"/>
          <w:sz w:val="20"/>
          <w:szCs w:val="20"/>
        </w:rPr>
      </w:pPr>
      <w:r w:rsidDel="00000000" w:rsidR="00000000" w:rsidRPr="00000000">
        <w:rPr>
          <w:rtl w:val="0"/>
        </w:rPr>
      </w:r>
    </w:p>
    <w:tbl>
      <w:tblPr>
        <w:tblStyle w:val="Table3"/>
        <w:tblW w:w="10954.0" w:type="dxa"/>
        <w:jc w:val="left"/>
        <w:tblBorders>
          <w:top w:color="800080" w:space="0" w:sz="4" w:val="single"/>
          <w:left w:color="800080" w:space="0" w:sz="4" w:val="single"/>
          <w:bottom w:color="800080" w:space="0" w:sz="4" w:val="single"/>
          <w:right w:color="800080" w:space="0" w:sz="4" w:val="single"/>
          <w:insideH w:color="800080" w:space="0" w:sz="4" w:val="single"/>
          <w:insideV w:color="800080" w:space="0" w:sz="4" w:val="single"/>
        </w:tblBorders>
        <w:tblLayout w:type="fixed"/>
        <w:tblLook w:val="0000"/>
      </w:tblPr>
      <w:tblGrid>
        <w:gridCol w:w="5146"/>
        <w:gridCol w:w="5808"/>
        <w:tblGridChange w:id="0">
          <w:tblGrid>
            <w:gridCol w:w="5146"/>
            <w:gridCol w:w="5808"/>
          </w:tblGrid>
        </w:tblGridChange>
      </w:tblGrid>
      <w:tr>
        <w:trPr>
          <w:cantSplit w:val="0"/>
          <w:tblHeader w:val="0"/>
        </w:trPr>
        <w:tc>
          <w:tcPr>
            <w:gridSpan w:val="2"/>
            <w:tcBorders>
              <w:top w:color="0000ff" w:space="0" w:sz="6" w:val="single"/>
              <w:left w:color="0000ff" w:space="0" w:sz="6" w:val="single"/>
              <w:bottom w:color="0000ff" w:space="0" w:sz="6" w:val="single"/>
              <w:right w:color="0000ff" w:space="0" w:sz="6" w:val="single"/>
            </w:tcBorders>
            <w:shd w:fill="ffffff" w:val="clear"/>
          </w:tcPr>
          <w:p w:rsidR="00000000" w:rsidDel="00000000" w:rsidP="00000000" w:rsidRDefault="00000000" w:rsidRPr="00000000" w14:paraId="00000013">
            <w:pPr>
              <w:pStyle w:val="Heading2"/>
              <w:rPr>
                <w:color w:val="6335a0"/>
              </w:rPr>
            </w:pPr>
            <w:r w:rsidDel="00000000" w:rsidR="00000000" w:rsidRPr="00000000">
              <w:rPr>
                <w:color w:val="6335a0"/>
                <w:rtl w:val="0"/>
              </w:rPr>
              <w:t xml:space="preserve">PLEASE USE BLOCK CAPITALS FOR THIS SECTION</w:t>
            </w:r>
          </w:p>
          <w:p w:rsidR="00000000" w:rsidDel="00000000" w:rsidP="00000000" w:rsidRDefault="00000000" w:rsidRPr="00000000" w14:paraId="00000014">
            <w:pPr>
              <w:rPr>
                <w:rFonts w:ascii="Arial" w:cs="Arial" w:eastAsia="Arial" w:hAnsi="Arial"/>
                <w:color w:val="6335a0"/>
                <w:sz w:val="22"/>
                <w:szCs w:val="22"/>
              </w:rPr>
            </w:pPr>
            <w:r w:rsidDel="00000000" w:rsidR="00000000" w:rsidRPr="00000000">
              <w:rPr>
                <w:rFonts w:ascii="Arial" w:cs="Arial" w:eastAsia="Arial" w:hAnsi="Arial"/>
                <w:color w:val="6335a0"/>
                <w:rtl w:val="0"/>
              </w:rPr>
              <w:tab/>
              <w:tab/>
              <w:tab/>
              <w:tab/>
              <w:tab/>
              <w:tab/>
              <w:tab/>
            </w:r>
            <w:r w:rsidDel="00000000" w:rsidR="00000000" w:rsidRPr="00000000">
              <w:rPr>
                <w:rFonts w:ascii="Arial" w:cs="Arial" w:eastAsia="Arial" w:hAnsi="Arial"/>
                <w:color w:val="6335a0"/>
                <w:sz w:val="22"/>
                <w:szCs w:val="22"/>
                <w:rtl w:val="0"/>
              </w:rPr>
              <w:t xml:space="preserve">Any former</w:t>
            </w:r>
          </w:p>
          <w:p w:rsidR="00000000" w:rsidDel="00000000" w:rsidP="00000000" w:rsidRDefault="00000000" w:rsidRPr="00000000" w14:paraId="00000015">
            <w:pP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Family/Surname:  </w:t>
            </w:r>
            <w:bookmarkStart w:colFirst="0" w:colLast="0" w:name="bookmark=id.43gc25piy4bu" w:id="4"/>
            <w:bookmarkEnd w:id="4"/>
            <w:r w:rsidDel="00000000" w:rsidR="00000000" w:rsidRPr="00000000">
              <w:rPr>
                <w:rFonts w:ascii="Arial" w:cs="Arial" w:eastAsia="Arial" w:hAnsi="Arial"/>
                <w:color w:val="6335a0"/>
                <w:sz w:val="22"/>
                <w:szCs w:val="22"/>
                <w:rtl w:val="0"/>
              </w:rPr>
              <w:t xml:space="preserve">  </w:t>
              <w:tab/>
              <w:tab/>
              <w:tab/>
              <w:tab/>
              <w:t xml:space="preserve">Surname (if applicable): </w:t>
            </w:r>
            <w:bookmarkStart w:colFirst="0" w:colLast="0" w:name="bookmark=id.6hrvdxcig5vg" w:id="5"/>
            <w:bookmarkEnd w:id="5"/>
            <w:r w:rsidDel="00000000" w:rsidR="00000000" w:rsidRPr="00000000">
              <w:rPr>
                <w:rFonts w:ascii="Arial" w:cs="Arial" w:eastAsia="Arial" w:hAnsi="Arial"/>
                <w:color w:val="6335a0"/>
                <w:sz w:val="22"/>
                <w:szCs w:val="22"/>
                <w:rtl w:val="0"/>
              </w:rPr>
              <w:t xml:space="preserve">     </w:t>
            </w:r>
          </w:p>
        </w:tc>
      </w:tr>
      <w:tr>
        <w:trPr>
          <w:cantSplit w:val="0"/>
          <w:tblHeader w:val="0"/>
        </w:trPr>
        <w:tc>
          <w:tcPr>
            <w:gridSpan w:val="2"/>
            <w:tcBorders>
              <w:top w:color="0000ff" w:space="0" w:sz="6" w:val="single"/>
              <w:left w:color="0000ff" w:space="0" w:sz="6" w:val="single"/>
              <w:bottom w:color="0000ff" w:space="0" w:sz="6" w:val="single"/>
              <w:right w:color="0000ff" w:space="0" w:sz="6" w:val="single"/>
            </w:tcBorders>
            <w:shd w:fill="ffffff" w:val="clear"/>
          </w:tcPr>
          <w:p w:rsidR="00000000" w:rsidDel="00000000" w:rsidP="00000000" w:rsidRDefault="00000000" w:rsidRPr="00000000" w14:paraId="00000017">
            <w:pPr>
              <w:spacing w:after="120" w:before="12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First names:</w:t>
              <w:tab/>
            </w:r>
            <w:bookmarkStart w:colFirst="0" w:colLast="0" w:name="bookmark=id.7jhxuwuapron" w:id="6"/>
            <w:bookmarkEnd w:id="6"/>
            <w:r w:rsidDel="00000000" w:rsidR="00000000" w:rsidRPr="00000000">
              <w:rPr>
                <w:rFonts w:ascii="Arial" w:cs="Arial" w:eastAsia="Arial" w:hAnsi="Arial"/>
                <w:color w:val="6335a0"/>
                <w:sz w:val="22"/>
                <w:szCs w:val="22"/>
                <w:rtl w:val="0"/>
              </w:rPr>
              <w:t xml:space="preserve">     </w:t>
            </w:r>
          </w:p>
        </w:tc>
      </w:tr>
      <w:tr>
        <w:trPr>
          <w:cantSplit w:val="0"/>
          <w:tblHeader w:val="0"/>
        </w:trPr>
        <w:tc>
          <w:tcPr>
            <w:gridSpan w:val="2"/>
            <w:tcBorders>
              <w:top w:color="0000ff" w:space="0" w:sz="6" w:val="single"/>
              <w:left w:color="0000ff" w:space="0" w:sz="6" w:val="single"/>
              <w:bottom w:color="0000ff" w:space="0" w:sz="6" w:val="single"/>
              <w:right w:color="0000ff" w:space="0" w:sz="6" w:val="single"/>
            </w:tcBorders>
            <w:shd w:fill="ffffff" w:val="clear"/>
          </w:tcPr>
          <w:p w:rsidR="00000000" w:rsidDel="00000000" w:rsidP="00000000" w:rsidRDefault="00000000" w:rsidRPr="00000000" w14:paraId="00000019">
            <w:pPr>
              <w:tabs>
                <w:tab w:val="left" w:leader="none" w:pos="1080"/>
                <w:tab w:val="left" w:leader="none" w:pos="2160"/>
                <w:tab w:val="left" w:leader="none" w:pos="3240"/>
                <w:tab w:val="left" w:leader="none" w:pos="4320"/>
                <w:tab w:val="left" w:leader="none" w:pos="5760"/>
              </w:tabs>
              <w:spacing w:after="120" w:before="12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Mr  </w:t>
            </w:r>
            <w:bookmarkStart w:colFirst="0" w:colLast="0" w:name="bookmark=id.iocrrc1u9xwc" w:id="7"/>
            <w:bookmarkEnd w:id="7"/>
            <w:r w:rsidDel="00000000" w:rsidR="00000000" w:rsidRPr="00000000">
              <w:rPr>
                <w:rFonts w:ascii="Arial" w:cs="Arial" w:eastAsia="Arial" w:hAnsi="Arial"/>
                <w:color w:val="6335a0"/>
                <w:rtl w:val="0"/>
              </w:rPr>
              <w:t xml:space="preserve">☐</w:t>
            </w:r>
            <w:r w:rsidDel="00000000" w:rsidR="00000000" w:rsidRPr="00000000">
              <w:rPr>
                <w:rFonts w:ascii="Arial" w:cs="Arial" w:eastAsia="Arial" w:hAnsi="Arial"/>
                <w:color w:val="6335a0"/>
                <w:sz w:val="22"/>
                <w:szCs w:val="22"/>
                <w:rtl w:val="0"/>
              </w:rPr>
              <w:tab/>
              <w:t xml:space="preserve">Mrs  </w:t>
            </w:r>
            <w:bookmarkStart w:colFirst="0" w:colLast="0" w:name="bookmark=id.r0cmi6yrl2e4" w:id="8"/>
            <w:bookmarkEnd w:id="8"/>
            <w:r w:rsidDel="00000000" w:rsidR="00000000" w:rsidRPr="00000000">
              <w:rPr>
                <w:rFonts w:ascii="Arial" w:cs="Arial" w:eastAsia="Arial" w:hAnsi="Arial"/>
                <w:color w:val="6335a0"/>
                <w:rtl w:val="0"/>
              </w:rPr>
              <w:t xml:space="preserve">☐</w:t>
            </w:r>
            <w:r w:rsidDel="00000000" w:rsidR="00000000" w:rsidRPr="00000000">
              <w:rPr>
                <w:rFonts w:ascii="Arial" w:cs="Arial" w:eastAsia="Arial" w:hAnsi="Arial"/>
                <w:color w:val="6335a0"/>
                <w:sz w:val="22"/>
                <w:szCs w:val="22"/>
                <w:rtl w:val="0"/>
              </w:rPr>
              <w:tab/>
              <w:t xml:space="preserve">Ms  </w:t>
            </w:r>
            <w:bookmarkStart w:colFirst="0" w:colLast="0" w:name="bookmark=id.ggus8o1m2b5i" w:id="9"/>
            <w:bookmarkEnd w:id="9"/>
            <w:r w:rsidDel="00000000" w:rsidR="00000000" w:rsidRPr="00000000">
              <w:rPr>
                <w:rFonts w:ascii="Arial" w:cs="Arial" w:eastAsia="Arial" w:hAnsi="Arial"/>
                <w:color w:val="6335a0"/>
                <w:rtl w:val="0"/>
              </w:rPr>
              <w:t xml:space="preserve">☐</w:t>
            </w:r>
            <w:r w:rsidDel="00000000" w:rsidR="00000000" w:rsidRPr="00000000">
              <w:rPr>
                <w:rFonts w:ascii="Arial" w:cs="Arial" w:eastAsia="Arial" w:hAnsi="Arial"/>
                <w:color w:val="6335a0"/>
                <w:sz w:val="22"/>
                <w:szCs w:val="22"/>
                <w:rtl w:val="0"/>
              </w:rPr>
              <w:tab/>
              <w:t xml:space="preserve">Miss  </w:t>
            </w:r>
            <w:bookmarkStart w:colFirst="0" w:colLast="0" w:name="bookmark=id.xtbe14dev2y4" w:id="10"/>
            <w:bookmarkEnd w:id="10"/>
            <w:r w:rsidDel="00000000" w:rsidR="00000000" w:rsidRPr="00000000">
              <w:rPr>
                <w:rFonts w:ascii="Arial" w:cs="Arial" w:eastAsia="Arial" w:hAnsi="Arial"/>
                <w:color w:val="6335a0"/>
                <w:rtl w:val="0"/>
              </w:rPr>
              <w:t xml:space="preserve">☐</w:t>
            </w:r>
            <w:r w:rsidDel="00000000" w:rsidR="00000000" w:rsidRPr="00000000">
              <w:rPr>
                <w:rFonts w:ascii="Arial" w:cs="Arial" w:eastAsia="Arial" w:hAnsi="Arial"/>
                <w:color w:val="6335a0"/>
                <w:sz w:val="22"/>
                <w:szCs w:val="22"/>
                <w:rtl w:val="0"/>
              </w:rPr>
              <w:tab/>
              <w:t xml:space="preserve">Other  </w:t>
            </w:r>
            <w:bookmarkStart w:colFirst="0" w:colLast="0" w:name="bookmark=id.1k08nyqcgvq7" w:id="11"/>
            <w:bookmarkEnd w:id="11"/>
            <w:r w:rsidDel="00000000" w:rsidR="00000000" w:rsidRPr="00000000">
              <w:rPr>
                <w:rFonts w:ascii="Arial" w:cs="Arial" w:eastAsia="Arial" w:hAnsi="Arial"/>
                <w:color w:val="6335a0"/>
                <w:rtl w:val="0"/>
              </w:rPr>
              <w:t xml:space="preserve">☐</w:t>
            </w:r>
            <w:r w:rsidDel="00000000" w:rsidR="00000000" w:rsidRPr="00000000">
              <w:rPr>
                <w:rFonts w:ascii="Arial" w:cs="Arial" w:eastAsia="Arial" w:hAnsi="Arial"/>
                <w:color w:val="6335a0"/>
                <w:sz w:val="22"/>
                <w:szCs w:val="22"/>
                <w:rtl w:val="0"/>
              </w:rPr>
              <w:tab/>
              <w:t xml:space="preserve">Please specify: </w:t>
            </w:r>
            <w:bookmarkStart w:colFirst="0" w:colLast="0" w:name="bookmark=id.abw4lnovk0u" w:id="12"/>
            <w:bookmarkEnd w:id="12"/>
            <w:r w:rsidDel="00000000" w:rsidR="00000000" w:rsidRPr="00000000">
              <w:rPr>
                <w:rFonts w:ascii="Arial" w:cs="Arial" w:eastAsia="Arial" w:hAnsi="Arial"/>
                <w:color w:val="6335a0"/>
                <w:sz w:val="22"/>
                <w:szCs w:val="22"/>
                <w:rtl w:val="0"/>
              </w:rPr>
              <w:t xml:space="preserve">     </w:t>
            </w:r>
          </w:p>
          <w:p w:rsidR="00000000" w:rsidDel="00000000" w:rsidP="00000000" w:rsidRDefault="00000000" w:rsidRPr="00000000" w14:paraId="0000001A">
            <w:pPr>
              <w:pStyle w:val="Heading3"/>
              <w:tabs>
                <w:tab w:val="left" w:leader="none" w:pos="1080"/>
                <w:tab w:val="left" w:leader="none" w:pos="2160"/>
                <w:tab w:val="left" w:leader="none" w:pos="3240"/>
                <w:tab w:val="left" w:leader="none" w:pos="4320"/>
                <w:tab w:val="left" w:leader="none" w:pos="5760"/>
              </w:tabs>
              <w:spacing w:after="60" w:before="60" w:lineRule="auto"/>
              <w:rPr>
                <w:color w:val="6335a0"/>
              </w:rPr>
            </w:pPr>
            <w:r w:rsidDel="00000000" w:rsidR="00000000" w:rsidRPr="00000000">
              <w:rPr>
                <w:color w:val="6335a0"/>
                <w:rtl w:val="0"/>
              </w:rPr>
              <w:t xml:space="preserve">Tick as appropriate</w:t>
            </w:r>
          </w:p>
          <w:p w:rsidR="00000000" w:rsidDel="00000000" w:rsidP="00000000" w:rsidRDefault="00000000" w:rsidRPr="00000000" w14:paraId="0000001B">
            <w:pPr>
              <w:tabs>
                <w:tab w:val="left" w:leader="none" w:pos="1080"/>
                <w:tab w:val="left" w:leader="none" w:pos="2160"/>
                <w:tab w:val="left" w:leader="none" w:pos="3240"/>
                <w:tab w:val="left" w:leader="none" w:pos="4320"/>
                <w:tab w:val="left" w:leader="none" w:pos="5040"/>
                <w:tab w:val="left" w:leader="none" w:pos="5760"/>
              </w:tabs>
              <w:spacing w:after="120" w:before="12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ab/>
              <w:tab/>
              <w:tab/>
              <w:t xml:space="preserve">National Insurance Number: </w:t>
            </w:r>
            <w:bookmarkStart w:colFirst="0" w:colLast="0" w:name="bookmark=id.j3rn3mdil9a8" w:id="13"/>
            <w:bookmarkEnd w:id="13"/>
            <w:r w:rsidDel="00000000" w:rsidR="00000000" w:rsidRPr="00000000">
              <w:rPr>
                <w:rFonts w:ascii="Arial" w:cs="Arial" w:eastAsia="Arial" w:hAnsi="Arial"/>
                <w:color w:val="6335a0"/>
                <w:sz w:val="22"/>
                <w:szCs w:val="22"/>
                <w:rtl w:val="0"/>
              </w:rPr>
              <w:t xml:space="preserve">     </w:t>
            </w:r>
          </w:p>
        </w:tc>
      </w:tr>
      <w:tr>
        <w:trPr>
          <w:cantSplit w:val="0"/>
          <w:tblHeader w:val="0"/>
        </w:trPr>
        <w:tc>
          <w:tcPr>
            <w:tcBorders>
              <w:top w:color="0000ff" w:space="0" w:sz="6" w:val="single"/>
              <w:left w:color="0000ff" w:space="0" w:sz="6" w:val="single"/>
              <w:bottom w:color="0000ff" w:space="0" w:sz="6" w:val="single"/>
              <w:right w:color="0000ff" w:space="0" w:sz="6" w:val="single"/>
            </w:tcBorders>
            <w:shd w:fill="ffffff" w:val="clear"/>
          </w:tcPr>
          <w:p w:rsidR="00000000" w:rsidDel="00000000" w:rsidP="00000000" w:rsidRDefault="00000000" w:rsidRPr="00000000" w14:paraId="0000001D">
            <w:pP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Home/Contact Address:</w:t>
              <w:tab/>
              <w:tab/>
            </w:r>
          </w:p>
        </w:tc>
        <w:tc>
          <w:tcPr>
            <w:tcBorders>
              <w:top w:color="0000ff" w:space="0" w:sz="6" w:val="single"/>
              <w:left w:color="0000ff" w:space="0" w:sz="6" w:val="single"/>
              <w:bottom w:color="0000ff" w:space="0" w:sz="6" w:val="single"/>
              <w:right w:color="0000ff" w:space="0" w:sz="6" w:val="single"/>
            </w:tcBorders>
            <w:shd w:fill="ffffff" w:val="clear"/>
          </w:tcPr>
          <w:p w:rsidR="00000000" w:rsidDel="00000000" w:rsidP="00000000" w:rsidRDefault="00000000" w:rsidRPr="00000000" w14:paraId="0000001E">
            <w:pP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Term time address for 1</w:t>
            </w:r>
            <w:r w:rsidDel="00000000" w:rsidR="00000000" w:rsidRPr="00000000">
              <w:rPr>
                <w:rFonts w:ascii="Arial" w:cs="Arial" w:eastAsia="Arial" w:hAnsi="Arial"/>
                <w:color w:val="6335a0"/>
                <w:sz w:val="22"/>
                <w:szCs w:val="22"/>
                <w:vertAlign w:val="superscript"/>
                <w:rtl w:val="0"/>
              </w:rPr>
              <w:t xml:space="preserve">st</w:t>
            </w:r>
            <w:r w:rsidDel="00000000" w:rsidR="00000000" w:rsidRPr="00000000">
              <w:rPr>
                <w:rFonts w:ascii="Arial" w:cs="Arial" w:eastAsia="Arial" w:hAnsi="Arial"/>
                <w:color w:val="6335a0"/>
                <w:sz w:val="22"/>
                <w:szCs w:val="22"/>
                <w:rtl w:val="0"/>
              </w:rPr>
              <w:t xml:space="preserve"> appointments</w:t>
            </w:r>
          </w:p>
        </w:tc>
      </w:tr>
      <w:tr>
        <w:trPr>
          <w:cantSplit w:val="1"/>
          <w:trHeight w:val="957" w:hRule="atLeast"/>
          <w:tblHeader w:val="0"/>
        </w:trPr>
        <w:tc>
          <w:tcPr>
            <w:tcBorders>
              <w:top w:color="0000ff" w:space="0" w:sz="6" w:val="single"/>
              <w:left w:color="0000ff" w:space="0" w:sz="6" w:val="single"/>
              <w:bottom w:color="0000ff" w:space="0" w:sz="6" w:val="single"/>
              <w:right w:color="0000ff" w:space="0" w:sz="6" w:val="single"/>
            </w:tcBorders>
            <w:shd w:fill="ffffff" w:val="clear"/>
          </w:tcPr>
          <w:bookmarkStart w:colFirst="0" w:colLast="0" w:name="bookmark=id.2vo14pt128pf" w:id="14"/>
          <w:bookmarkEnd w:id="14"/>
          <w:p w:rsidR="00000000" w:rsidDel="00000000" w:rsidP="00000000" w:rsidRDefault="00000000" w:rsidRPr="00000000" w14:paraId="0000001F">
            <w:pP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ff" w:space="0" w:sz="6" w:val="single"/>
              <w:left w:color="0000ff" w:space="0" w:sz="6" w:val="single"/>
              <w:bottom w:color="0000ff" w:space="0" w:sz="6" w:val="single"/>
              <w:right w:color="0000ff" w:space="0" w:sz="6" w:val="single"/>
            </w:tcBorders>
            <w:shd w:fill="ffffff" w:val="clear"/>
          </w:tcPr>
          <w:bookmarkStart w:colFirst="0" w:colLast="0" w:name="bookmark=id.2qiwjl81oj1u" w:id="15"/>
          <w:bookmarkEnd w:id="15"/>
          <w:p w:rsidR="00000000" w:rsidDel="00000000" w:rsidP="00000000" w:rsidRDefault="00000000" w:rsidRPr="00000000" w14:paraId="00000020">
            <w:pP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r>
        <w:trPr>
          <w:cantSplit w:val="0"/>
          <w:tblHeader w:val="0"/>
        </w:trPr>
        <w:tc>
          <w:tcPr>
            <w:tcBorders>
              <w:top w:color="0000ff" w:space="0" w:sz="6" w:val="single"/>
              <w:left w:color="0000ff" w:space="0" w:sz="6" w:val="single"/>
              <w:bottom w:color="0000ff" w:space="0" w:sz="6" w:val="single"/>
              <w:right w:color="0000ff" w:space="0" w:sz="6" w:val="single"/>
            </w:tcBorders>
            <w:shd w:fill="ffffff" w:val="clear"/>
          </w:tcPr>
          <w:p w:rsidR="00000000" w:rsidDel="00000000" w:rsidP="00000000" w:rsidRDefault="00000000" w:rsidRPr="00000000" w14:paraId="00000021">
            <w:pP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Postcode: </w:t>
            </w:r>
            <w:bookmarkStart w:colFirst="0" w:colLast="0" w:name="bookmark=id.nngs6gnumai8" w:id="16"/>
            <w:bookmarkEnd w:id="16"/>
            <w:r w:rsidDel="00000000" w:rsidR="00000000" w:rsidRPr="00000000">
              <w:rPr>
                <w:rFonts w:ascii="Arial" w:cs="Arial" w:eastAsia="Arial" w:hAnsi="Arial"/>
                <w:color w:val="6335a0"/>
                <w:sz w:val="22"/>
                <w:szCs w:val="22"/>
                <w:rtl w:val="0"/>
              </w:rPr>
              <w:t xml:space="preserve">     </w:t>
            </w:r>
          </w:p>
        </w:tc>
        <w:tc>
          <w:tcPr>
            <w:tcBorders>
              <w:top w:color="0000ff" w:space="0" w:sz="6" w:val="single"/>
              <w:left w:color="0000ff" w:space="0" w:sz="6" w:val="single"/>
              <w:bottom w:color="0000ff" w:space="0" w:sz="6" w:val="single"/>
              <w:right w:color="0000ff" w:space="0" w:sz="6" w:val="single"/>
            </w:tcBorders>
            <w:shd w:fill="ffffff" w:val="clear"/>
          </w:tcPr>
          <w:p w:rsidR="00000000" w:rsidDel="00000000" w:rsidP="00000000" w:rsidRDefault="00000000" w:rsidRPr="00000000" w14:paraId="00000022">
            <w:pPr>
              <w:ind w:left="42" w:firstLine="0"/>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Postcode: </w:t>
            </w:r>
            <w:bookmarkStart w:colFirst="0" w:colLast="0" w:name="bookmark=id.5dohw4zhtd56" w:id="17"/>
            <w:bookmarkEnd w:id="17"/>
            <w:r w:rsidDel="00000000" w:rsidR="00000000" w:rsidRPr="00000000">
              <w:rPr>
                <w:rFonts w:ascii="Arial" w:cs="Arial" w:eastAsia="Arial" w:hAnsi="Arial"/>
                <w:color w:val="6335a0"/>
                <w:sz w:val="22"/>
                <w:szCs w:val="22"/>
                <w:rtl w:val="0"/>
              </w:rPr>
              <w:t xml:space="preserve">     </w:t>
            </w:r>
          </w:p>
        </w:tc>
      </w:tr>
      <w:tr>
        <w:trPr>
          <w:cantSplit w:val="0"/>
          <w:tblHeader w:val="0"/>
        </w:trPr>
        <w:tc>
          <w:tcPr>
            <w:gridSpan w:val="2"/>
            <w:tcBorders>
              <w:top w:color="0000ff" w:space="0" w:sz="6" w:val="single"/>
              <w:left w:color="0000ff" w:space="0" w:sz="6" w:val="single"/>
              <w:bottom w:color="0000ff" w:space="0" w:sz="6" w:val="single"/>
              <w:right w:color="0000ff" w:space="0" w:sz="6" w:val="single"/>
            </w:tcBorders>
            <w:shd w:fill="ffffff" w:val="clear"/>
          </w:tcPr>
          <w:p w:rsidR="00000000" w:rsidDel="00000000" w:rsidP="00000000" w:rsidRDefault="00000000" w:rsidRPr="00000000" w14:paraId="00000023">
            <w:pP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E-mail:</w:t>
              <w:tab/>
              <w:t xml:space="preserve"> </w:t>
            </w:r>
            <w:bookmarkStart w:colFirst="0" w:colLast="0" w:name="bookmark=id.t7vjf8wiy2mr" w:id="18"/>
            <w:bookmarkEnd w:id="18"/>
            <w:r w:rsidDel="00000000" w:rsidR="00000000" w:rsidRPr="00000000">
              <w:rPr>
                <w:rFonts w:ascii="Arial" w:cs="Arial" w:eastAsia="Arial" w:hAnsi="Arial"/>
                <w:color w:val="6335a0"/>
                <w:sz w:val="22"/>
                <w:szCs w:val="22"/>
                <w:rtl w:val="0"/>
              </w:rPr>
              <w:t xml:space="preserve">     </w:t>
              <w:tab/>
              <w:tab/>
              <w:tab/>
              <w:tab/>
              <w:tab/>
              <w:tab/>
              <w:t xml:space="preserve">Mobile: </w:t>
            </w:r>
            <w:bookmarkStart w:colFirst="0" w:colLast="0" w:name="bookmark=id.ttk39lk3gw70" w:id="19"/>
            <w:bookmarkEnd w:id="19"/>
            <w:r w:rsidDel="00000000" w:rsidR="00000000" w:rsidRPr="00000000">
              <w:rPr>
                <w:rFonts w:ascii="Arial" w:cs="Arial" w:eastAsia="Arial" w:hAnsi="Arial"/>
                <w:color w:val="6335a0"/>
                <w:sz w:val="22"/>
                <w:szCs w:val="22"/>
                <w:rtl w:val="0"/>
              </w:rPr>
              <w:t xml:space="preserve">     </w:t>
            </w:r>
          </w:p>
        </w:tc>
      </w:tr>
      <w:tr>
        <w:trPr>
          <w:cantSplit w:val="0"/>
          <w:tblHeader w:val="0"/>
        </w:trPr>
        <w:tc>
          <w:tcPr>
            <w:gridSpan w:val="2"/>
            <w:tcBorders>
              <w:top w:color="0000ff" w:space="0" w:sz="6" w:val="single"/>
              <w:left w:color="0000ff" w:space="0" w:sz="6" w:val="single"/>
              <w:bottom w:color="0000ff" w:space="0" w:sz="6" w:val="single"/>
              <w:right w:color="0000ff" w:space="0" w:sz="6" w:val="single"/>
            </w:tcBorders>
            <w:shd w:fill="ffffff" w:val="clear"/>
          </w:tcPr>
          <w:p w:rsidR="00000000" w:rsidDel="00000000" w:rsidP="00000000" w:rsidRDefault="00000000" w:rsidRPr="00000000" w14:paraId="00000025">
            <w:pP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Day Telephone No:</w:t>
              <w:tab/>
            </w:r>
            <w:bookmarkStart w:colFirst="0" w:colLast="0" w:name="bookmark=id.g62p33c6hj1g" w:id="20"/>
            <w:bookmarkEnd w:id="20"/>
            <w:r w:rsidDel="00000000" w:rsidR="00000000" w:rsidRPr="00000000">
              <w:rPr>
                <w:rFonts w:ascii="Arial" w:cs="Arial" w:eastAsia="Arial" w:hAnsi="Arial"/>
                <w:color w:val="6335a0"/>
                <w:sz w:val="22"/>
                <w:szCs w:val="22"/>
                <w:rtl w:val="0"/>
              </w:rPr>
              <w:t xml:space="preserve">     </w:t>
              <w:tab/>
              <w:tab/>
              <w:tab/>
              <w:tab/>
              <w:t xml:space="preserve">Evening Telephone No: </w:t>
            </w:r>
            <w:bookmarkStart w:colFirst="0" w:colLast="0" w:name="bookmark=id.bvdrvm2c5vol" w:id="21"/>
            <w:bookmarkEnd w:id="21"/>
            <w:r w:rsidDel="00000000" w:rsidR="00000000" w:rsidRPr="00000000">
              <w:rPr>
                <w:rFonts w:ascii="Arial" w:cs="Arial" w:eastAsia="Arial" w:hAnsi="Arial"/>
                <w:color w:val="6335a0"/>
                <w:sz w:val="22"/>
                <w:szCs w:val="22"/>
                <w:rtl w:val="0"/>
              </w:rPr>
              <w:t xml:space="preserve">     </w:t>
            </w:r>
          </w:p>
        </w:tc>
      </w:tr>
      <w:tr>
        <w:trPr>
          <w:cantSplit w:val="0"/>
          <w:tblHeader w:val="0"/>
        </w:trPr>
        <w:tc>
          <w:tcPr>
            <w:gridSpan w:val="2"/>
            <w:tcBorders>
              <w:top w:color="0000ff" w:space="0" w:sz="6" w:val="single"/>
              <w:left w:color="0000ff" w:space="0" w:sz="6" w:val="single"/>
              <w:bottom w:color="0000ff" w:space="0" w:sz="6" w:val="single"/>
              <w:right w:color="0000ff" w:space="0" w:sz="6" w:val="single"/>
            </w:tcBorders>
            <w:shd w:fill="ffffff" w:val="clear"/>
          </w:tcPr>
          <w:p w:rsidR="00000000" w:rsidDel="00000000" w:rsidP="00000000" w:rsidRDefault="00000000" w:rsidRPr="00000000" w14:paraId="00000027">
            <w:pPr>
              <w:spacing w:after="120" w:before="12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If you do not wish to be contacted at work, please tick here  </w:t>
            </w:r>
            <w:r w:rsidDel="00000000" w:rsidR="00000000" w:rsidRPr="00000000">
              <w:rPr>
                <w:rFonts w:ascii="Arial" w:cs="Arial" w:eastAsia="Arial" w:hAnsi="Arial"/>
                <w:color w:val="6335a0"/>
                <w:rtl w:val="0"/>
              </w:rPr>
              <w:t xml:space="preserve">☐</w:t>
            </w:r>
            <w:r w:rsidDel="00000000" w:rsidR="00000000" w:rsidRPr="00000000">
              <w:rPr>
                <w:rtl w:val="0"/>
              </w:rPr>
            </w:r>
          </w:p>
        </w:tc>
      </w:tr>
      <w:tr>
        <w:trPr>
          <w:cantSplit w:val="0"/>
          <w:tblHeader w:val="0"/>
        </w:trPr>
        <w:tc>
          <w:tcPr>
            <w:gridSpan w:val="2"/>
            <w:tcBorders>
              <w:top w:color="0000ff" w:space="0" w:sz="6" w:val="single"/>
              <w:left w:color="0000ff" w:space="0" w:sz="6" w:val="single"/>
              <w:bottom w:color="0000ff" w:space="0" w:sz="6" w:val="single"/>
              <w:right w:color="0000ff" w:space="0" w:sz="6" w:val="single"/>
            </w:tcBorders>
            <w:shd w:fill="ffffff" w:val="clear"/>
          </w:tcPr>
          <w:p w:rsidR="00000000" w:rsidDel="00000000" w:rsidP="00000000" w:rsidRDefault="00000000" w:rsidRPr="00000000" w14:paraId="00000029">
            <w:pPr>
              <w:spacing w:after="120" w:before="12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DES/DfEE/DfES Registration Number: </w:t>
            </w:r>
            <w:bookmarkStart w:colFirst="0" w:colLast="0" w:name="bookmark=id.ln22au1l824u" w:id="22"/>
            <w:bookmarkEnd w:id="22"/>
            <w:r w:rsidDel="00000000" w:rsidR="00000000" w:rsidRPr="00000000">
              <w:rPr>
                <w:rFonts w:ascii="Arial" w:cs="Arial" w:eastAsia="Arial" w:hAnsi="Arial"/>
                <w:color w:val="6335a0"/>
                <w:sz w:val="22"/>
                <w:szCs w:val="22"/>
                <w:rtl w:val="0"/>
              </w:rPr>
              <w:t xml:space="preserve">     </w:t>
            </w:r>
          </w:p>
        </w:tc>
      </w:tr>
    </w:tbl>
    <w:p w:rsidR="00000000" w:rsidDel="00000000" w:rsidP="00000000" w:rsidRDefault="00000000" w:rsidRPr="00000000" w14:paraId="0000002B">
      <w:pPr>
        <w:spacing w:before="12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Where did you see this vacancy advertised?</w:t>
      </w:r>
    </w:p>
    <w:p w:rsidR="00000000" w:rsidDel="00000000" w:rsidP="00000000" w:rsidRDefault="00000000" w:rsidRPr="00000000" w14:paraId="0000002C">
      <w:pP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Name of publication:  </w:t>
      </w:r>
      <w:bookmarkStart w:colFirst="0" w:colLast="0" w:name="bookmark=id.bbk8lzo8yuv7" w:id="23"/>
      <w:bookmarkEnd w:id="23"/>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1365250</wp:posOffset>
                </wp:positionH>
                <wp:positionV relativeFrom="paragraph">
                  <wp:posOffset>175895</wp:posOffset>
                </wp:positionV>
                <wp:extent cx="0" cy="12700"/>
                <wp:effectExtent b="0" l="0" r="0" t="0"/>
                <wp:wrapNone/>
                <wp:docPr id="9" name=""/>
                <a:graphic>
                  <a:graphicData uri="http://schemas.microsoft.com/office/word/2010/wordprocessingShape">
                    <wps:wsp>
                      <wps:cNvCnPr/>
                      <wps:spPr>
                        <a:xfrm>
                          <a:off x="2602800" y="3780000"/>
                          <a:ext cx="5486400" cy="0"/>
                        </a:xfrm>
                        <a:prstGeom prst="straightConnector1">
                          <a:avLst/>
                        </a:prstGeom>
                        <a:noFill/>
                        <a:ln cap="flat" cmpd="sng" w="9525">
                          <a:solidFill>
                            <a:srgbClr val="80008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1365250</wp:posOffset>
                </wp:positionH>
                <wp:positionV relativeFrom="paragraph">
                  <wp:posOffset>175895</wp:posOffset>
                </wp:positionV>
                <wp:extent cx="0" cy="12700"/>
                <wp:effectExtent b="0" l="0" r="0" t="0"/>
                <wp:wrapNone/>
                <wp:docPr id="9"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2D">
      <w:pP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02E">
      <w:pPr>
        <w:rPr>
          <w:rFonts w:ascii="Arial" w:cs="Arial" w:eastAsia="Arial" w:hAnsi="Arial"/>
          <w:color w:val="6335a0"/>
          <w:sz w:val="22"/>
          <w:szCs w:val="22"/>
        </w:rPr>
      </w:pPr>
      <w:r w:rsidDel="00000000" w:rsidR="00000000" w:rsidRPr="00000000">
        <w:rPr>
          <w:rtl w:val="0"/>
        </w:rPr>
      </w:r>
    </w:p>
    <w:tbl>
      <w:tblPr>
        <w:tblStyle w:val="Table4"/>
        <w:tblW w:w="10960.0" w:type="dxa"/>
        <w:jc w:val="left"/>
        <w:tblBorders>
          <w:top w:color="0000ff" w:space="0" w:sz="4" w:val="single"/>
          <w:left w:color="0000ff" w:space="0" w:sz="4" w:val="single"/>
          <w:bottom w:color="0000ff" w:space="0" w:sz="4" w:val="single"/>
          <w:right w:color="0000ff" w:space="0" w:sz="4" w:val="single"/>
          <w:insideH w:color="0000ff" w:space="0" w:sz="4" w:val="single"/>
          <w:insideV w:color="0000ff" w:space="0" w:sz="4" w:val="single"/>
        </w:tblBorders>
        <w:tblLayout w:type="fixed"/>
        <w:tblLook w:val="0000"/>
      </w:tblPr>
      <w:tblGrid>
        <w:gridCol w:w="5152"/>
        <w:gridCol w:w="5808"/>
        <w:tblGridChange w:id="0">
          <w:tblGrid>
            <w:gridCol w:w="5152"/>
            <w:gridCol w:w="5808"/>
          </w:tblGrid>
        </w:tblGridChange>
      </w:tblGrid>
      <w:tr>
        <w:trPr>
          <w:cantSplit w:val="0"/>
          <w:trHeight w:val="678" w:hRule="atLeast"/>
          <w:tblHeader w:val="0"/>
        </w:trPr>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2F">
            <w:pPr>
              <w:spacing w:before="120" w:lineRule="auto"/>
              <w:rPr>
                <w:rFonts w:ascii="Arial" w:cs="Arial" w:eastAsia="Arial" w:hAnsi="Arial"/>
                <w:color w:val="0000ff"/>
                <w:sz w:val="22"/>
                <w:szCs w:val="22"/>
                <w:u w:val="single"/>
              </w:rPr>
            </w:pPr>
            <w:r w:rsidDel="00000000" w:rsidR="00000000" w:rsidRPr="00000000">
              <w:rPr>
                <w:rFonts w:ascii="Arial" w:cs="Arial" w:eastAsia="Arial" w:hAnsi="Arial"/>
                <w:color w:val="6335a0"/>
                <w:sz w:val="22"/>
                <w:szCs w:val="22"/>
                <w:rtl w:val="0"/>
              </w:rPr>
              <w:t xml:space="preserve">Once completed, please return this form to:</w:t>
              <w:tab/>
              <w:tab/>
            </w:r>
            <w:r w:rsidDel="00000000" w:rsidR="00000000" w:rsidRPr="00000000">
              <w:rPr>
                <w:rtl w:val="0"/>
              </w:rPr>
            </w:r>
          </w:p>
        </w:tc>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30">
            <w:pPr>
              <w:rPr>
                <w:color w:val="6335a0"/>
                <w:sz w:val="22"/>
                <w:szCs w:val="22"/>
              </w:rPr>
            </w:pPr>
            <w:r w:rsidDel="00000000" w:rsidR="00000000" w:rsidRPr="00000000">
              <w:rPr>
                <w:rFonts w:ascii="Arial" w:cs="Arial" w:eastAsia="Arial" w:hAnsi="Arial"/>
                <w:color w:val="6335a0"/>
                <w:sz w:val="22"/>
                <w:szCs w:val="22"/>
                <w:u w:val="single"/>
                <w:rtl w:val="0"/>
              </w:rPr>
              <w:t xml:space="preserve">Please send your application to the email or postal address featured on the job for which you are applying.</w:t>
            </w:r>
            <w:r w:rsidDel="00000000" w:rsidR="00000000" w:rsidRPr="00000000">
              <w:rPr>
                <w:rtl w:val="0"/>
              </w:rPr>
            </w:r>
          </w:p>
        </w:tc>
      </w:tr>
    </w:tbl>
    <w:p w:rsidR="00000000" w:rsidDel="00000000" w:rsidP="00000000" w:rsidRDefault="00000000" w:rsidRPr="00000000" w14:paraId="00000031">
      <w:pPr>
        <w:pBdr>
          <w:top w:space="0" w:sz="0" w:val="nil"/>
          <w:left w:space="0" w:sz="0" w:val="nil"/>
          <w:bottom w:space="0" w:sz="0" w:val="nil"/>
          <w:right w:space="0" w:sz="0" w:val="nil"/>
          <w:between w:space="0" w:sz="0" w:val="nil"/>
        </w:pBdr>
        <w:rPr>
          <w:rFonts w:ascii="Arial" w:cs="Arial" w:eastAsia="Arial" w:hAnsi="Arial"/>
          <w:color w:val="6335a0"/>
          <w:sz w:val="16"/>
          <w:szCs w:val="16"/>
        </w:rPr>
      </w:pPr>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rPr>
          <w:rFonts w:ascii="Arial" w:cs="Arial" w:eastAsia="Arial" w:hAnsi="Arial"/>
          <w:color w:val="6335a0"/>
          <w:sz w:val="16"/>
          <w:szCs w:val="16"/>
        </w:rPr>
      </w:pPr>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rPr>
          <w:rFonts w:ascii="Arial" w:cs="Arial" w:eastAsia="Arial" w:hAnsi="Arial"/>
          <w:color w:val="6335a0"/>
          <w:sz w:val="16"/>
          <w:szCs w:val="16"/>
        </w:rPr>
      </w:pPr>
      <w:r w:rsidDel="00000000" w:rsidR="00000000" w:rsidRPr="00000000">
        <w:rPr>
          <w:rFonts w:ascii="Calibri" w:cs="Calibri" w:eastAsia="Calibri" w:hAnsi="Calibri"/>
          <w:color w:val="6335a0"/>
          <w:sz w:val="16"/>
          <w:szCs w:val="16"/>
          <w:rtl w:val="0"/>
        </w:rPr>
        <w:t xml:space="preserve">APP. KCSiE Sep 22 DBS Filtering and Equality Act 2010                                                                                                                                   </w:t>
      </w:r>
      <w:r w:rsidDel="00000000" w:rsidR="00000000" w:rsidRPr="00000000">
        <w:rPr>
          <w:rFonts w:ascii="London Borough of Barnet Logo" w:cs="London Borough of Barnet Logo" w:eastAsia="London Borough of Barnet Logo" w:hAnsi="London Borough of Barnet Logo"/>
          <w:color w:val="6335a0"/>
          <w:sz w:val="72"/>
          <w:szCs w:val="72"/>
        </w:rPr>
        <w:drawing>
          <wp:inline distB="0" distT="0" distL="0" distR="0">
            <wp:extent cx="1428750" cy="419100"/>
            <wp:effectExtent b="0" l="0" r="0" t="0"/>
            <wp:docPr descr="http://admin.jobsgopublic.com/../andrewa/Desktop/barnet_purple.gif" id="10" name="image1.png"/>
            <a:graphic>
              <a:graphicData uri="http://schemas.openxmlformats.org/drawingml/2006/picture">
                <pic:pic>
                  <pic:nvPicPr>
                    <pic:cNvPr descr="http://admin.jobsgopublic.com/../andrewa/Desktop/barnet_purple.gif" id="0" name="image1.png"/>
                    <pic:cNvPicPr preferRelativeResize="0"/>
                  </pic:nvPicPr>
                  <pic:blipFill>
                    <a:blip r:embed="rId10"/>
                    <a:srcRect b="0" l="0" r="0" t="0"/>
                    <a:stretch>
                      <a:fillRect/>
                    </a:stretch>
                  </pic:blipFill>
                  <pic:spPr>
                    <a:xfrm>
                      <a:off x="0" y="0"/>
                      <a:ext cx="1428750" cy="419100"/>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rPr>
          <w:rFonts w:ascii="Arial" w:cs="Arial" w:eastAsia="Arial" w:hAnsi="Arial"/>
          <w:color w:val="6335a0"/>
          <w:sz w:val="16"/>
          <w:szCs w:val="16"/>
        </w:rPr>
      </w:pP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rPr>
          <w:rFonts w:ascii="London Borough of Barnet Logo" w:cs="London Borough of Barnet Logo" w:eastAsia="London Borough of Barnet Logo" w:hAnsi="London Borough of Barnet Logo"/>
          <w:color w:val="6335a0"/>
          <w:sz w:val="72"/>
          <w:szCs w:val="72"/>
        </w:rPr>
      </w:pPr>
      <w:r w:rsidDel="00000000" w:rsidR="00000000" w:rsidRPr="00000000">
        <w:rPr>
          <w:rFonts w:ascii="Arial" w:cs="Arial" w:eastAsia="Arial" w:hAnsi="Arial"/>
          <w:b w:val="1"/>
          <w:bCs w:val="1"/>
          <w:color w:val="6335a0"/>
          <w:sz w:val="28"/>
          <w:szCs w:val="28"/>
          <w:rtl w:val="0"/>
        </w:rPr>
        <w:t xml:space="preserve">TEACHING EXPERIENCE</w:t>
      </w:r>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tl w:val="0"/>
        </w:rPr>
      </w:r>
    </w:p>
    <w:tbl>
      <w:tblPr>
        <w:tblStyle w:val="Table5"/>
        <w:tblW w:w="10960.0" w:type="dxa"/>
        <w:jc w:val="left"/>
        <w:tblBorders>
          <w:top w:color="800080" w:space="0" w:sz="4" w:val="single"/>
          <w:left w:color="800080" w:space="0" w:sz="4" w:val="single"/>
          <w:bottom w:color="800080" w:space="0" w:sz="4" w:val="single"/>
          <w:right w:color="800080" w:space="0" w:sz="4" w:val="single"/>
          <w:insideH w:color="800080" w:space="0" w:sz="4" w:val="single"/>
          <w:insideV w:color="800080" w:space="0" w:sz="4" w:val="single"/>
        </w:tblBorders>
        <w:tblLayout w:type="fixed"/>
        <w:tblLook w:val="0000"/>
      </w:tblPr>
      <w:tblGrid>
        <w:gridCol w:w="5708"/>
        <w:gridCol w:w="2391"/>
        <w:gridCol w:w="1498"/>
        <w:gridCol w:w="1363"/>
        <w:tblGridChange w:id="0">
          <w:tblGrid>
            <w:gridCol w:w="5708"/>
            <w:gridCol w:w="2391"/>
            <w:gridCol w:w="1498"/>
            <w:gridCol w:w="1363"/>
          </w:tblGrid>
        </w:tblGridChange>
      </w:tblGrid>
      <w:tr>
        <w:trPr>
          <w:cantSplit w:val="1"/>
          <w:tblHeader w:val="0"/>
        </w:trPr>
        <w:tc>
          <w:tcPr>
            <w:gridSpan w:val="2"/>
            <w:shd w:fill="ffffff" w:val="clear"/>
          </w:tcPr>
          <w:p w:rsidR="00000000" w:rsidDel="00000000" w:rsidP="00000000" w:rsidRDefault="00000000" w:rsidRPr="00000000" w14:paraId="00000037">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PRESENT OR MOST RECENT TEACHING POST</w:t>
            </w:r>
          </w:p>
        </w:tc>
        <w:tc>
          <w:tcPr>
            <w:tcBorders>
              <w:right w:color="000000" w:space="0" w:sz="12" w:val="single"/>
            </w:tcBorders>
            <w:shd w:fill="ffffff" w:val="clear"/>
          </w:tcPr>
          <w:p w:rsidR="00000000" w:rsidDel="00000000" w:rsidP="00000000" w:rsidRDefault="00000000" w:rsidRPr="00000000" w14:paraId="00000039">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From:</w:t>
            </w:r>
          </w:p>
          <w:bookmarkStart w:colFirst="0" w:colLast="0" w:name="bookmark=id.8zyk2lfk2vaq" w:id="24"/>
          <w:bookmarkEnd w:id="24"/>
          <w:p w:rsidR="00000000" w:rsidDel="00000000" w:rsidP="00000000" w:rsidRDefault="00000000" w:rsidRPr="00000000" w14:paraId="0000003A">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cc     </w:t>
            </w:r>
          </w:p>
          <w:p w:rsidR="00000000" w:rsidDel="00000000" w:rsidP="00000000" w:rsidRDefault="00000000" w:rsidRPr="00000000" w14:paraId="0000003B">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tl w:val="0"/>
              </w:rPr>
            </w:r>
          </w:p>
        </w:tc>
        <w:tc>
          <w:tcPr>
            <w:tcBorders>
              <w:left w:color="000000" w:space="0" w:sz="12" w:val="single"/>
            </w:tcBorders>
            <w:shd w:fill="ffffff" w:val="clear"/>
          </w:tcPr>
          <w:p w:rsidR="00000000" w:rsidDel="00000000" w:rsidP="00000000" w:rsidRDefault="00000000" w:rsidRPr="00000000" w14:paraId="0000003C">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To:</w:t>
            </w:r>
          </w:p>
          <w:bookmarkStart w:colFirst="0" w:colLast="0" w:name="bookmark=id.isz3yyf5oze" w:id="25"/>
          <w:bookmarkEnd w:id="25"/>
          <w:p w:rsidR="00000000" w:rsidDel="00000000" w:rsidP="00000000" w:rsidRDefault="00000000" w:rsidRPr="00000000" w14:paraId="0000003D">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r>
        <w:trPr>
          <w:cantSplit w:val="1"/>
          <w:tblHeader w:val="0"/>
        </w:trPr>
        <w:tc>
          <w:tcPr>
            <w:shd w:fill="ffffff" w:val="clear"/>
          </w:tcPr>
          <w:p w:rsidR="00000000" w:rsidDel="00000000" w:rsidP="00000000" w:rsidRDefault="00000000" w:rsidRPr="00000000" w14:paraId="0000003E">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School/Establishment and address:</w:t>
            </w:r>
          </w:p>
          <w:bookmarkStart w:colFirst="0" w:colLast="0" w:name="bookmark=id.a9rar9t9hxv0" w:id="26"/>
          <w:bookmarkEnd w:id="26"/>
          <w:p w:rsidR="00000000" w:rsidDel="00000000" w:rsidP="00000000" w:rsidRDefault="00000000" w:rsidRPr="00000000" w14:paraId="0000003F">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p w:rsidR="00000000" w:rsidDel="00000000" w:rsidP="00000000" w:rsidRDefault="00000000" w:rsidRPr="00000000" w14:paraId="00000040">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tl w:val="0"/>
              </w:rPr>
            </w:r>
          </w:p>
        </w:tc>
        <w:tc>
          <w:tcPr>
            <w:gridSpan w:val="3"/>
            <w:vMerge w:val="restart"/>
            <w:shd w:fill="ffffff" w:val="clear"/>
          </w:tcPr>
          <w:p w:rsidR="00000000" w:rsidDel="00000000" w:rsidP="00000000" w:rsidRDefault="00000000" w:rsidRPr="00000000" w14:paraId="00000042">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Post held and responsibilities:</w:t>
            </w:r>
          </w:p>
          <w:bookmarkStart w:colFirst="0" w:colLast="0" w:name="bookmark=id.9i73fbtlj32d" w:id="27"/>
          <w:bookmarkEnd w:id="27"/>
          <w:p w:rsidR="00000000" w:rsidDel="00000000" w:rsidP="00000000" w:rsidRDefault="00000000" w:rsidRPr="00000000" w14:paraId="00000043">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r>
        <w:trPr>
          <w:cantSplit w:val="1"/>
          <w:tblHeader w:val="0"/>
        </w:trPr>
        <w:tc>
          <w:tcPr>
            <w:shd w:fill="ffffff" w:val="clear"/>
          </w:tcPr>
          <w:p w:rsidR="00000000" w:rsidDel="00000000" w:rsidP="00000000" w:rsidRDefault="00000000" w:rsidRPr="00000000" w14:paraId="00000046">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Type of school (eg community, V/A etc):</w:t>
            </w:r>
          </w:p>
          <w:bookmarkStart w:colFirst="0" w:colLast="0" w:name="bookmark=id.ldfanwxlob15" w:id="28"/>
          <w:bookmarkEnd w:id="28"/>
          <w:p w:rsidR="00000000" w:rsidDel="00000000" w:rsidP="00000000" w:rsidRDefault="00000000" w:rsidRPr="00000000" w14:paraId="00000047">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gridSpan w:val="3"/>
            <w:vMerge w:val="continue"/>
            <w:shd w:fill="ffffff" w:val="clear"/>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6335a0"/>
                <w:sz w:val="22"/>
                <w:szCs w:val="22"/>
              </w:rPr>
            </w:pPr>
            <w:r w:rsidDel="00000000" w:rsidR="00000000" w:rsidRPr="00000000">
              <w:rPr>
                <w:rtl w:val="0"/>
              </w:rPr>
            </w:r>
          </w:p>
        </w:tc>
      </w:tr>
      <w:tr>
        <w:trPr>
          <w:cantSplit w:val="1"/>
          <w:trHeight w:val="467" w:hRule="atLeast"/>
          <w:tblHeader w:val="0"/>
        </w:trPr>
        <w:tc>
          <w:tcPr>
            <w:tcBorders>
              <w:bottom w:color="000000" w:space="0" w:sz="12" w:val="single"/>
            </w:tcBorders>
            <w:shd w:fill="ffffff" w:val="clear"/>
          </w:tcPr>
          <w:p w:rsidR="00000000" w:rsidDel="00000000" w:rsidP="00000000" w:rsidRDefault="00000000" w:rsidRPr="00000000" w14:paraId="0000004B">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ab/>
              <w:tab/>
              <w:tab/>
              <w:t xml:space="preserve">Salary Spinal Point: </w:t>
            </w:r>
            <w:bookmarkStart w:colFirst="0" w:colLast="0" w:name="bookmark=id.uuq8792nbfb3" w:id="29"/>
            <w:bookmarkEnd w:id="29"/>
            <w:r w:rsidDel="00000000" w:rsidR="00000000" w:rsidRPr="00000000">
              <w:rPr>
                <w:rFonts w:ascii="Arial" w:cs="Arial" w:eastAsia="Arial" w:hAnsi="Arial"/>
                <w:color w:val="6335a0"/>
                <w:sz w:val="22"/>
                <w:szCs w:val="22"/>
                <w:rtl w:val="0"/>
              </w:rPr>
              <w:t xml:space="preserve">     </w:t>
            </w:r>
          </w:p>
        </w:tc>
        <w:tc>
          <w:tcPr>
            <w:gridSpan w:val="3"/>
            <w:vMerge w:val="continue"/>
            <w:shd w:fill="ffffff" w:val="clear"/>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6335a0"/>
                <w:sz w:val="22"/>
                <w:szCs w:val="22"/>
              </w:rPr>
            </w:pPr>
            <w:r w:rsidDel="00000000" w:rsidR="00000000" w:rsidRPr="00000000">
              <w:rPr>
                <w:rtl w:val="0"/>
              </w:rPr>
            </w:r>
          </w:p>
        </w:tc>
      </w:tr>
      <w:tr>
        <w:trPr>
          <w:cantSplit w:val="1"/>
          <w:trHeight w:val="502" w:hRule="atLeast"/>
          <w:tblHeader w:val="0"/>
        </w:trPr>
        <w:tc>
          <w:tcPr>
            <w:vMerge w:val="restart"/>
            <w:tcBorders>
              <w:top w:color="000000" w:space="0" w:sz="12" w:val="single"/>
            </w:tcBorders>
            <w:shd w:fill="ffffff" w:val="clear"/>
          </w:tcPr>
          <w:p w:rsidR="00000000" w:rsidDel="00000000" w:rsidP="00000000" w:rsidRDefault="00000000" w:rsidRPr="00000000" w14:paraId="0000004F">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Age Range:      </w:t>
              <w:tab/>
            </w:r>
            <w:r w:rsidDel="00000000" w:rsidR="00000000" w:rsidRPr="00000000">
              <w:rPr>
                <w:rFonts w:ascii="Arial" w:cs="Arial" w:eastAsia="Arial" w:hAnsi="Arial"/>
                <w:color w:val="6335a0"/>
                <w:rtl w:val="0"/>
              </w:rPr>
              <w:t xml:space="preserve">☐ Boys  ☐ Girls  ☐ Mixed</w:t>
            </w: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tl w:val="0"/>
              </w:rPr>
            </w:r>
          </w:p>
        </w:tc>
        <w:tc>
          <w:tcPr>
            <w:gridSpan w:val="3"/>
            <w:tcBorders>
              <w:top w:color="000000" w:space="0" w:sz="12" w:val="single"/>
              <w:bottom w:color="000000" w:space="0" w:sz="12" w:val="single"/>
            </w:tcBorders>
            <w:shd w:fill="ffffff" w:val="clear"/>
          </w:tcPr>
          <w:p w:rsidR="00000000" w:rsidDel="00000000" w:rsidP="00000000" w:rsidRDefault="00000000" w:rsidRPr="00000000" w14:paraId="00000051">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Current Salary (inc. London Weighting): </w:t>
            </w:r>
            <w:bookmarkStart w:colFirst="0" w:colLast="0" w:name="bookmark=id.sj0lfztp4ieb" w:id="30"/>
            <w:bookmarkEnd w:id="30"/>
            <w:r w:rsidDel="00000000" w:rsidR="00000000" w:rsidRPr="00000000">
              <w:rPr>
                <w:rFonts w:ascii="Arial" w:cs="Arial" w:eastAsia="Arial" w:hAnsi="Arial"/>
                <w:color w:val="6335a0"/>
                <w:sz w:val="22"/>
                <w:szCs w:val="22"/>
                <w:rtl w:val="0"/>
              </w:rPr>
              <w:t xml:space="preserve">     </w:t>
            </w:r>
          </w:p>
        </w:tc>
      </w:tr>
      <w:tr>
        <w:trPr>
          <w:cantSplit w:val="1"/>
          <w:trHeight w:val="502" w:hRule="atLeast"/>
          <w:tblHeader w:val="0"/>
        </w:trPr>
        <w:tc>
          <w:tcPr>
            <w:vMerge w:val="continue"/>
            <w:tcBorders>
              <w:top w:color="000000" w:space="0" w:sz="12" w:val="single"/>
            </w:tcBorders>
            <w:shd w:fill="ffffff" w:val="clear"/>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6335a0"/>
                <w:sz w:val="22"/>
                <w:szCs w:val="22"/>
              </w:rPr>
            </w:pPr>
            <w:r w:rsidDel="00000000" w:rsidR="00000000" w:rsidRPr="00000000">
              <w:rPr>
                <w:rtl w:val="0"/>
              </w:rPr>
            </w:r>
          </w:p>
        </w:tc>
        <w:tc>
          <w:tcPr>
            <w:gridSpan w:val="3"/>
            <w:tcBorders>
              <w:top w:color="000000" w:space="0" w:sz="12" w:val="single"/>
              <w:bottom w:color="000000" w:space="0" w:sz="12" w:val="single"/>
            </w:tcBorders>
            <w:shd w:fill="ffffff" w:val="clear"/>
          </w:tcPr>
          <w:p w:rsidR="00000000" w:rsidDel="00000000" w:rsidP="00000000" w:rsidRDefault="00000000" w:rsidRPr="00000000" w14:paraId="00000055">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Allowances (please specify):</w:t>
            </w:r>
            <w:bookmarkStart w:colFirst="0" w:colLast="0" w:name="bookmark=id.ewawnu3mocmd" w:id="31"/>
            <w:bookmarkEnd w:id="31"/>
            <w:r w:rsidDel="00000000" w:rsidR="00000000" w:rsidRPr="00000000">
              <w:rPr>
                <w:rFonts w:ascii="Arial" w:cs="Arial" w:eastAsia="Arial" w:hAnsi="Arial"/>
                <w:color w:val="6335a0"/>
                <w:sz w:val="22"/>
                <w:szCs w:val="22"/>
                <w:rtl w:val="0"/>
              </w:rPr>
              <w:t xml:space="preserve">     </w:t>
            </w:r>
          </w:p>
        </w:tc>
      </w:tr>
    </w:tbl>
    <w:p w:rsidR="00000000" w:rsidDel="00000000" w:rsidP="00000000" w:rsidRDefault="00000000" w:rsidRPr="00000000" w14:paraId="00000058">
      <w:pPr>
        <w:pBdr>
          <w:top w:space="0" w:sz="0" w:val="nil"/>
          <w:left w:space="0" w:sz="0" w:val="nil"/>
          <w:bottom w:space="0" w:sz="0" w:val="nil"/>
          <w:right w:space="0" w:sz="0" w:val="nil"/>
          <w:between w:space="0" w:sz="0" w:val="nil"/>
        </w:pBdr>
        <w:rPr>
          <w:rFonts w:ascii="Arial" w:cs="Arial" w:eastAsia="Arial" w:hAnsi="Arial"/>
          <w:color w:val="6335a0"/>
        </w:rPr>
      </w:pPr>
      <w:r w:rsidDel="00000000" w:rsidR="00000000" w:rsidRPr="00000000">
        <w:rPr>
          <w:rtl w:val="0"/>
        </w:rPr>
      </w:r>
    </w:p>
    <w:tbl>
      <w:tblPr>
        <w:tblStyle w:val="Table6"/>
        <w:tblW w:w="10960.0" w:type="dxa"/>
        <w:jc w:val="left"/>
        <w:tblBorders>
          <w:top w:color="0000ff" w:space="0" w:sz="4" w:val="single"/>
          <w:left w:color="0000ff" w:space="0" w:sz="4" w:val="single"/>
          <w:bottom w:color="0000ff" w:space="0" w:sz="4" w:val="single"/>
          <w:right w:color="0000ff" w:space="0" w:sz="4" w:val="single"/>
          <w:insideH w:color="0000ff" w:space="0" w:sz="4" w:val="single"/>
          <w:insideV w:color="0000ff" w:space="0" w:sz="4" w:val="single"/>
        </w:tblBorders>
        <w:tblLayout w:type="fixed"/>
        <w:tblLook w:val="0000"/>
      </w:tblPr>
      <w:tblGrid>
        <w:gridCol w:w="4983"/>
        <w:gridCol w:w="3187"/>
        <w:gridCol w:w="1428"/>
        <w:gridCol w:w="1362"/>
        <w:tblGridChange w:id="0">
          <w:tblGrid>
            <w:gridCol w:w="4983"/>
            <w:gridCol w:w="3187"/>
            <w:gridCol w:w="1428"/>
            <w:gridCol w:w="1362"/>
          </w:tblGrid>
        </w:tblGridChange>
      </w:tblGrid>
      <w:tr>
        <w:trPr>
          <w:cantSplit w:val="1"/>
          <w:tblHeader w:val="0"/>
        </w:trPr>
        <w:tc>
          <w:tcPr>
            <w:gridSpan w:val="4"/>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59">
            <w:pPr>
              <w:pBdr>
                <w:top w:space="0" w:sz="0" w:val="nil"/>
                <w:left w:space="0" w:sz="0" w:val="nil"/>
                <w:bottom w:space="0" w:sz="0" w:val="nil"/>
                <w:right w:space="0" w:sz="0" w:val="nil"/>
                <w:between w:space="0" w:sz="0" w:val="nil"/>
              </w:pBdr>
              <w:spacing w:after="120" w:before="12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PREVIOUS TEACHING EXPERIENCE please continue on a separate sheet as required</w:t>
            </w:r>
          </w:p>
        </w:tc>
      </w:tr>
      <w:tr>
        <w:trPr>
          <w:cantSplit w:val="0"/>
          <w:trHeight w:val="391" w:hRule="atLeast"/>
          <w:tblHeader w:val="0"/>
        </w:trPr>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5D">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Schools and addresses:</w:t>
            </w:r>
          </w:p>
          <w:p w:rsidR="00000000" w:rsidDel="00000000" w:rsidP="00000000" w:rsidRDefault="00000000" w:rsidRPr="00000000" w14:paraId="0000005E">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tl w:val="0"/>
              </w:rPr>
            </w:r>
          </w:p>
        </w:tc>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5F">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Post held and responsibilities:</w:t>
            </w:r>
          </w:p>
          <w:p w:rsidR="00000000" w:rsidDel="00000000" w:rsidP="00000000" w:rsidRDefault="00000000" w:rsidRPr="00000000" w14:paraId="00000060">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tl w:val="0"/>
              </w:rPr>
            </w:r>
          </w:p>
        </w:tc>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61">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From:</w:t>
            </w:r>
          </w:p>
          <w:p w:rsidR="00000000" w:rsidDel="00000000" w:rsidP="00000000" w:rsidRDefault="00000000" w:rsidRPr="00000000" w14:paraId="00000062">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tl w:val="0"/>
              </w:rPr>
            </w:r>
          </w:p>
        </w:tc>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63">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To:</w:t>
            </w:r>
          </w:p>
          <w:p w:rsidR="00000000" w:rsidDel="00000000" w:rsidP="00000000" w:rsidRDefault="00000000" w:rsidRPr="00000000" w14:paraId="00000064">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tl w:val="0"/>
              </w:rPr>
            </w:r>
          </w:p>
        </w:tc>
      </w:tr>
      <w:tr>
        <w:trPr>
          <w:cantSplit w:val="0"/>
          <w:trHeight w:val="567" w:hRule="atLeast"/>
          <w:tblHeader w:val="0"/>
        </w:trPr>
        <w:tc>
          <w:tcPr>
            <w:tcBorders>
              <w:top w:color="0000ff" w:space="0" w:sz="4" w:val="single"/>
              <w:left w:color="0000ff" w:space="0" w:sz="4" w:val="single"/>
              <w:bottom w:color="000000" w:space="0" w:sz="0" w:val="nil"/>
              <w:right w:color="0000ff" w:space="0" w:sz="4" w:val="single"/>
            </w:tcBorders>
            <w:shd w:fill="ffffff" w:val="clear"/>
          </w:tcPr>
          <w:bookmarkStart w:colFirst="0" w:colLast="0" w:name="bookmark=id.xs5vxgs32dut" w:id="32"/>
          <w:bookmarkEnd w:id="32"/>
          <w:p w:rsidR="00000000" w:rsidDel="00000000" w:rsidP="00000000" w:rsidRDefault="00000000" w:rsidRPr="00000000" w14:paraId="00000065">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ff" w:space="0" w:sz="4" w:val="single"/>
              <w:left w:color="0000ff" w:space="0" w:sz="4" w:val="single"/>
              <w:bottom w:color="000000" w:space="0" w:sz="0" w:val="nil"/>
              <w:right w:color="0000ff" w:space="0" w:sz="4" w:val="single"/>
            </w:tcBorders>
            <w:shd w:fill="ffffff" w:val="clear"/>
          </w:tcPr>
          <w:p w:rsidR="00000000" w:rsidDel="00000000" w:rsidP="00000000" w:rsidRDefault="00000000" w:rsidRPr="00000000" w14:paraId="00000066">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ff" w:space="0" w:sz="4" w:val="single"/>
              <w:left w:color="0000ff" w:space="0" w:sz="4" w:val="single"/>
              <w:bottom w:color="000000" w:space="0" w:sz="0" w:val="nil"/>
              <w:right w:color="0000ff" w:space="0" w:sz="4" w:val="single"/>
            </w:tcBorders>
            <w:shd w:fill="ffffff" w:val="clear"/>
          </w:tcPr>
          <w:p w:rsidR="00000000" w:rsidDel="00000000" w:rsidP="00000000" w:rsidRDefault="00000000" w:rsidRPr="00000000" w14:paraId="00000067">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ff" w:space="0" w:sz="4" w:val="single"/>
              <w:left w:color="0000ff" w:space="0" w:sz="4" w:val="single"/>
              <w:bottom w:color="000000" w:space="0" w:sz="0" w:val="nil"/>
              <w:right w:color="0000ff" w:space="0" w:sz="4" w:val="single"/>
            </w:tcBorders>
            <w:shd w:fill="ffffff" w:val="clear"/>
          </w:tcPr>
          <w:p w:rsidR="00000000" w:rsidDel="00000000" w:rsidP="00000000" w:rsidRDefault="00000000" w:rsidRPr="00000000" w14:paraId="00000068">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r>
        <w:trPr>
          <w:cantSplit w:val="0"/>
          <w:trHeight w:val="567" w:hRule="atLeast"/>
          <w:tblHeader w:val="0"/>
        </w:trPr>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69">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6A">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6B">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6C">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r>
        <w:trPr>
          <w:cantSplit w:val="0"/>
          <w:trHeight w:val="567" w:hRule="atLeast"/>
          <w:tblHeader w:val="0"/>
        </w:trPr>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6D">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6E">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6F">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70">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r>
        <w:trPr>
          <w:cantSplit w:val="0"/>
          <w:trHeight w:val="567" w:hRule="atLeast"/>
          <w:tblHeader w:val="0"/>
        </w:trPr>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71">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72">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73">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74">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r>
        <w:trPr>
          <w:cantSplit w:val="0"/>
          <w:trHeight w:val="567" w:hRule="atLeast"/>
          <w:tblHeader w:val="0"/>
        </w:trPr>
        <w:tc>
          <w:tcPr>
            <w:tcBorders>
              <w:top w:color="000000" w:space="0" w:sz="0" w:val="nil"/>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75">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76">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77">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78">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bl>
    <w:p w:rsidR="00000000" w:rsidDel="00000000" w:rsidP="00000000" w:rsidRDefault="00000000" w:rsidRPr="00000000" w14:paraId="00000079">
      <w:pPr>
        <w:pBdr>
          <w:top w:space="0" w:sz="0" w:val="nil"/>
          <w:left w:space="0" w:sz="0" w:val="nil"/>
          <w:bottom w:space="0" w:sz="0" w:val="nil"/>
          <w:right w:space="0" w:sz="0" w:val="nil"/>
          <w:between w:space="0" w:sz="0" w:val="nil"/>
        </w:pBdr>
        <w:rPr>
          <w:rFonts w:ascii="Arial" w:cs="Arial" w:eastAsia="Arial" w:hAnsi="Arial"/>
          <w:color w:val="6335a0"/>
        </w:rPr>
      </w:pPr>
      <w:r w:rsidDel="00000000" w:rsidR="00000000" w:rsidRPr="00000000">
        <w:rPr>
          <w:rtl w:val="0"/>
        </w:rPr>
      </w:r>
    </w:p>
    <w:tbl>
      <w:tblPr>
        <w:tblStyle w:val="Table7"/>
        <w:tblW w:w="10960.0" w:type="dxa"/>
        <w:jc w:val="left"/>
        <w:tblBorders>
          <w:top w:color="0000ff" w:space="0" w:sz="4" w:val="single"/>
          <w:left w:color="0000ff" w:space="0" w:sz="4" w:val="single"/>
          <w:bottom w:color="0000ff" w:space="0" w:sz="4" w:val="single"/>
          <w:right w:color="0000ff" w:space="0" w:sz="4" w:val="single"/>
          <w:insideH w:color="0000ff" w:space="0" w:sz="4" w:val="single"/>
          <w:insideV w:color="0000ff" w:space="0" w:sz="4" w:val="single"/>
        </w:tblBorders>
        <w:tblLayout w:type="fixed"/>
        <w:tblLook w:val="0000"/>
      </w:tblPr>
      <w:tblGrid>
        <w:gridCol w:w="4983"/>
        <w:gridCol w:w="3187"/>
        <w:gridCol w:w="1428"/>
        <w:gridCol w:w="1362"/>
        <w:tblGridChange w:id="0">
          <w:tblGrid>
            <w:gridCol w:w="4983"/>
            <w:gridCol w:w="3187"/>
            <w:gridCol w:w="1428"/>
            <w:gridCol w:w="1362"/>
          </w:tblGrid>
        </w:tblGridChange>
      </w:tblGrid>
      <w:tr>
        <w:trPr>
          <w:cantSplit w:val="1"/>
          <w:tblHeader w:val="0"/>
        </w:trPr>
        <w:tc>
          <w:tcPr>
            <w:gridSpan w:val="4"/>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7A">
            <w:pPr>
              <w:pBdr>
                <w:top w:space="0" w:sz="0" w:val="nil"/>
                <w:left w:space="0" w:sz="0" w:val="nil"/>
                <w:bottom w:space="0" w:sz="0" w:val="nil"/>
                <w:right w:space="0" w:sz="0" w:val="nil"/>
                <w:between w:space="0" w:sz="0" w:val="nil"/>
              </w:pBdr>
              <w:spacing w:after="120" w:before="12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RELEVANT NON-TEACHING EXPERIENCE </w:t>
            </w:r>
          </w:p>
        </w:tc>
      </w:tr>
      <w:tr>
        <w:trPr>
          <w:cantSplit w:val="0"/>
          <w:tblHeader w:val="0"/>
        </w:trPr>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7E">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Employer and addresses:</w:t>
            </w:r>
          </w:p>
          <w:p w:rsidR="00000000" w:rsidDel="00000000" w:rsidP="00000000" w:rsidRDefault="00000000" w:rsidRPr="00000000" w14:paraId="0000007F">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tl w:val="0"/>
              </w:rPr>
            </w:r>
          </w:p>
        </w:tc>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80">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Post held and responsibilities:</w:t>
            </w:r>
          </w:p>
          <w:p w:rsidR="00000000" w:rsidDel="00000000" w:rsidP="00000000" w:rsidRDefault="00000000" w:rsidRPr="00000000" w14:paraId="00000081">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tl w:val="0"/>
              </w:rPr>
            </w:r>
          </w:p>
        </w:tc>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82">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From:</w:t>
            </w:r>
          </w:p>
          <w:p w:rsidR="00000000" w:rsidDel="00000000" w:rsidP="00000000" w:rsidRDefault="00000000" w:rsidRPr="00000000" w14:paraId="00000083">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tl w:val="0"/>
              </w:rPr>
            </w:r>
          </w:p>
        </w:tc>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84">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To:</w:t>
            </w:r>
          </w:p>
          <w:p w:rsidR="00000000" w:rsidDel="00000000" w:rsidP="00000000" w:rsidRDefault="00000000" w:rsidRPr="00000000" w14:paraId="00000085">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tl w:val="0"/>
              </w:rPr>
            </w:r>
          </w:p>
        </w:tc>
      </w:tr>
      <w:tr>
        <w:trPr>
          <w:cantSplit w:val="0"/>
          <w:trHeight w:val="567" w:hRule="atLeast"/>
          <w:tblHeader w:val="0"/>
        </w:trPr>
        <w:tc>
          <w:tcPr>
            <w:tcBorders>
              <w:top w:color="0000ff" w:space="0" w:sz="4" w:val="single"/>
              <w:left w:color="0000ff" w:space="0" w:sz="4" w:val="single"/>
              <w:bottom w:color="000000" w:space="0" w:sz="0" w:val="nil"/>
              <w:right w:color="0000ff" w:space="0" w:sz="4" w:val="single"/>
            </w:tcBorders>
            <w:shd w:fill="ffffff" w:val="clear"/>
          </w:tcPr>
          <w:p w:rsidR="00000000" w:rsidDel="00000000" w:rsidP="00000000" w:rsidRDefault="00000000" w:rsidRPr="00000000" w14:paraId="00000086">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ff" w:space="0" w:sz="4" w:val="single"/>
              <w:left w:color="0000ff" w:space="0" w:sz="4" w:val="single"/>
              <w:bottom w:color="000000" w:space="0" w:sz="0" w:val="nil"/>
              <w:right w:color="0000ff" w:space="0" w:sz="4" w:val="single"/>
            </w:tcBorders>
            <w:shd w:fill="ffffff" w:val="clear"/>
          </w:tcPr>
          <w:p w:rsidR="00000000" w:rsidDel="00000000" w:rsidP="00000000" w:rsidRDefault="00000000" w:rsidRPr="00000000" w14:paraId="00000087">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ff" w:space="0" w:sz="4" w:val="single"/>
              <w:left w:color="0000ff" w:space="0" w:sz="4" w:val="single"/>
              <w:bottom w:color="000000" w:space="0" w:sz="0" w:val="nil"/>
              <w:right w:color="0000ff" w:space="0" w:sz="4" w:val="single"/>
            </w:tcBorders>
            <w:shd w:fill="ffffff" w:val="clear"/>
          </w:tcPr>
          <w:p w:rsidR="00000000" w:rsidDel="00000000" w:rsidP="00000000" w:rsidRDefault="00000000" w:rsidRPr="00000000" w14:paraId="00000088">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ff" w:space="0" w:sz="4" w:val="single"/>
              <w:left w:color="0000ff" w:space="0" w:sz="4" w:val="single"/>
              <w:bottom w:color="000000" w:space="0" w:sz="0" w:val="nil"/>
              <w:right w:color="0000ff" w:space="0" w:sz="4" w:val="single"/>
            </w:tcBorders>
            <w:shd w:fill="ffffff" w:val="clear"/>
          </w:tcPr>
          <w:p w:rsidR="00000000" w:rsidDel="00000000" w:rsidP="00000000" w:rsidRDefault="00000000" w:rsidRPr="00000000" w14:paraId="00000089">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r>
        <w:trPr>
          <w:cantSplit w:val="0"/>
          <w:trHeight w:val="567" w:hRule="atLeast"/>
          <w:tblHeader w:val="0"/>
        </w:trPr>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8A">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8B">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8C">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8D">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r>
        <w:trPr>
          <w:cantSplit w:val="0"/>
          <w:trHeight w:val="567" w:hRule="atLeast"/>
          <w:tblHeader w:val="0"/>
        </w:trPr>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8E">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8F">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90">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91">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r>
        <w:trPr>
          <w:cantSplit w:val="0"/>
          <w:trHeight w:val="567" w:hRule="atLeast"/>
          <w:tblHeader w:val="0"/>
        </w:trPr>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92">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93">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94">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95">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r>
        <w:trPr>
          <w:cantSplit w:val="0"/>
          <w:trHeight w:val="567" w:hRule="atLeast"/>
          <w:tblHeader w:val="0"/>
        </w:trPr>
        <w:tc>
          <w:tcPr>
            <w:tcBorders>
              <w:top w:color="000000" w:space="0" w:sz="0" w:val="nil"/>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96">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97">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98">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99">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bl>
    <w:p w:rsidR="00000000" w:rsidDel="00000000" w:rsidP="00000000" w:rsidRDefault="00000000" w:rsidRPr="00000000" w14:paraId="0000009A">
      <w:pPr>
        <w:pBdr>
          <w:top w:space="0" w:sz="0" w:val="nil"/>
          <w:left w:space="0" w:sz="0" w:val="nil"/>
          <w:bottom w:space="0" w:sz="0" w:val="nil"/>
          <w:right w:space="0" w:sz="0" w:val="nil"/>
          <w:between w:space="0" w:sz="0" w:val="nil"/>
        </w:pBdr>
        <w:rPr>
          <w:rFonts w:ascii="Arial" w:cs="Arial" w:eastAsia="Arial" w:hAnsi="Arial"/>
          <w:color w:val="6335a0"/>
        </w:rPr>
      </w:pPr>
      <w:r w:rsidDel="00000000" w:rsidR="00000000" w:rsidRPr="00000000">
        <w:rPr>
          <w:rtl w:val="0"/>
        </w:rPr>
      </w:r>
    </w:p>
    <w:p w:rsidR="00000000" w:rsidDel="00000000" w:rsidP="00000000" w:rsidRDefault="00000000" w:rsidRPr="00000000" w14:paraId="0000009B">
      <w:pPr>
        <w:pBdr>
          <w:top w:space="0" w:sz="0" w:val="nil"/>
          <w:left w:space="0" w:sz="0" w:val="nil"/>
          <w:bottom w:space="0" w:sz="0" w:val="nil"/>
          <w:right w:space="0" w:sz="0" w:val="nil"/>
          <w:between w:space="0" w:sz="0" w:val="nil"/>
        </w:pBdr>
        <w:spacing w:after="120" w:lineRule="auto"/>
        <w:rPr>
          <w:rFonts w:ascii="Arial" w:cs="Arial" w:eastAsia="Arial" w:hAnsi="Arial"/>
          <w:b w:val="1"/>
          <w:bCs w:val="1"/>
          <w:color w:val="6335a0"/>
          <w:sz w:val="28"/>
          <w:szCs w:val="28"/>
        </w:rPr>
      </w:pPr>
      <w:r w:rsidDel="00000000" w:rsidR="00000000" w:rsidRPr="00000000">
        <w:rPr>
          <w:rFonts w:ascii="Arial" w:cs="Arial" w:eastAsia="Arial" w:hAnsi="Arial"/>
          <w:b w:val="1"/>
          <w:bCs w:val="1"/>
          <w:color w:val="6335a0"/>
          <w:sz w:val="28"/>
          <w:szCs w:val="28"/>
          <w:rtl w:val="0"/>
        </w:rPr>
        <w:t xml:space="preserve">PERSONAL STATEMENT</w:t>
      </w:r>
    </w:p>
    <w:tbl>
      <w:tblPr>
        <w:tblStyle w:val="Table8"/>
        <w:tblW w:w="10960.0" w:type="dxa"/>
        <w:jc w:val="left"/>
        <w:tblBorders>
          <w:top w:color="0000ff" w:space="0" w:sz="4" w:val="single"/>
          <w:left w:color="0000ff" w:space="0" w:sz="4" w:val="single"/>
          <w:bottom w:color="0000ff" w:space="0" w:sz="4" w:val="single"/>
          <w:right w:color="0000ff" w:space="0" w:sz="4" w:val="single"/>
          <w:insideH w:color="0000ff" w:space="0" w:sz="4" w:val="single"/>
          <w:insideV w:color="0000ff" w:space="0" w:sz="4" w:val="single"/>
        </w:tblBorders>
        <w:tblLayout w:type="fixed"/>
        <w:tblLook w:val="0000"/>
      </w:tblPr>
      <w:tblGrid>
        <w:gridCol w:w="10960"/>
        <w:tblGridChange w:id="0">
          <w:tblGrid>
            <w:gridCol w:w="10960"/>
          </w:tblGrid>
        </w:tblGridChange>
      </w:tblGrid>
      <w:tr>
        <w:trPr>
          <w:cantSplit w:val="1"/>
          <w:trHeight w:val="1882" w:hRule="atLeast"/>
          <w:tblHeader w:val="0"/>
        </w:trPr>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9C">
            <w:pPr>
              <w:pBdr>
                <w:top w:space="0" w:sz="0" w:val="nil"/>
                <w:left w:space="0" w:sz="0" w:val="nil"/>
                <w:bottom w:space="0" w:sz="0" w:val="nil"/>
                <w:right w:space="0" w:sz="0" w:val="nil"/>
                <w:between w:space="0" w:sz="0" w:val="nil"/>
              </w:pBdr>
              <w:spacing w:after="120" w:before="12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ABILITIES, SKILLS, KNOWLEDGE &amp; EXPERIENCE</w:t>
            </w:r>
          </w:p>
          <w:p w:rsidR="00000000" w:rsidDel="00000000" w:rsidP="00000000" w:rsidRDefault="00000000" w:rsidRPr="00000000" w14:paraId="0000009D">
            <w:pPr>
              <w:pBdr>
                <w:top w:space="0" w:sz="0" w:val="nil"/>
                <w:left w:space="0" w:sz="0" w:val="nil"/>
                <w:bottom w:space="0" w:sz="0" w:val="nil"/>
                <w:right w:space="0" w:sz="0" w:val="nil"/>
                <w:between w:space="0" w:sz="0" w:val="nil"/>
              </w:pBdr>
              <w:spacing w:after="120" w:before="12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Use this section to show how you meet all of the shortlisting criteria for the job as set out in the enclosed person specification, drawing on all aspects of your education and experience, including paid employment and unpaid work. (please continue on a separate sheet as required).</w:t>
            </w:r>
          </w:p>
          <w:bookmarkStart w:colFirst="0" w:colLast="0" w:name="bookmark=id.fkibdbxqgmbb" w:id="33"/>
          <w:bookmarkEnd w:id="33"/>
          <w:p w:rsidR="00000000" w:rsidDel="00000000" w:rsidP="00000000" w:rsidRDefault="00000000" w:rsidRPr="00000000" w14:paraId="0000009E">
            <w:pPr>
              <w:pBdr>
                <w:top w:space="0" w:sz="0" w:val="nil"/>
                <w:left w:space="0" w:sz="0" w:val="nil"/>
                <w:bottom w:space="0" w:sz="0" w:val="nil"/>
                <w:right w:space="0" w:sz="0" w:val="nil"/>
                <w:between w:space="0" w:sz="0" w:val="nil"/>
              </w:pBdr>
              <w:spacing w:after="120" w:before="12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bl>
    <w:p w:rsidR="00000000" w:rsidDel="00000000" w:rsidP="00000000" w:rsidRDefault="00000000" w:rsidRPr="00000000" w14:paraId="0000009F">
      <w:pPr>
        <w:pBdr>
          <w:top w:space="0" w:sz="0" w:val="nil"/>
          <w:left w:space="0" w:sz="0" w:val="nil"/>
          <w:bottom w:space="0" w:sz="0" w:val="nil"/>
          <w:right w:space="0" w:sz="0" w:val="nil"/>
          <w:between w:space="0" w:sz="0" w:val="nil"/>
        </w:pBdr>
        <w:rPr>
          <w:rFonts w:ascii="Arial" w:cs="Arial" w:eastAsia="Arial" w:hAnsi="Arial"/>
          <w:b w:val="1"/>
          <w:bCs w:val="1"/>
          <w:color w:val="6335a0"/>
          <w:sz w:val="28"/>
          <w:szCs w:val="28"/>
        </w:rPr>
      </w:pPr>
      <w:r w:rsidDel="00000000" w:rsidR="00000000" w:rsidRPr="00000000">
        <w:br w:type="page"/>
      </w:r>
      <w:r w:rsidDel="00000000" w:rsidR="00000000" w:rsidRPr="00000000">
        <w:rPr>
          <w:rFonts w:ascii="Arial" w:cs="Arial" w:eastAsia="Arial" w:hAnsi="Arial"/>
          <w:b w:val="1"/>
          <w:bCs w:val="1"/>
          <w:color w:val="6335a0"/>
          <w:sz w:val="28"/>
          <w:szCs w:val="28"/>
          <w:rtl w:val="0"/>
        </w:rPr>
        <w:t xml:space="preserve">QUALIFICATIONS</w:t>
      </w:r>
    </w:p>
    <w:p w:rsidR="00000000" w:rsidDel="00000000" w:rsidP="00000000" w:rsidRDefault="00000000" w:rsidRPr="00000000" w14:paraId="000000A0">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tl w:val="0"/>
        </w:rPr>
      </w:r>
    </w:p>
    <w:tbl>
      <w:tblPr>
        <w:tblStyle w:val="Table9"/>
        <w:tblW w:w="10960.0" w:type="dxa"/>
        <w:jc w:val="left"/>
        <w:tblBorders>
          <w:top w:color="0000ff" w:space="0" w:sz="4" w:val="single"/>
          <w:left w:color="0000ff" w:space="0" w:sz="4" w:val="single"/>
          <w:bottom w:color="0000ff" w:space="0" w:sz="4" w:val="single"/>
          <w:right w:color="0000ff" w:space="0" w:sz="4" w:val="single"/>
          <w:insideH w:color="0000ff" w:space="0" w:sz="4" w:val="single"/>
          <w:insideV w:color="0000ff" w:space="0" w:sz="4" w:val="single"/>
        </w:tblBorders>
        <w:tblLayout w:type="fixed"/>
        <w:tblLook w:val="0000"/>
      </w:tblPr>
      <w:tblGrid>
        <w:gridCol w:w="4022"/>
        <w:gridCol w:w="987"/>
        <w:gridCol w:w="987"/>
        <w:gridCol w:w="4964"/>
        <w:tblGridChange w:id="0">
          <w:tblGrid>
            <w:gridCol w:w="4022"/>
            <w:gridCol w:w="987"/>
            <w:gridCol w:w="987"/>
            <w:gridCol w:w="4964"/>
          </w:tblGrid>
        </w:tblGridChange>
      </w:tblGrid>
      <w:tr>
        <w:trPr>
          <w:cantSplit w:val="1"/>
          <w:trHeight w:val="271" w:hRule="atLeast"/>
          <w:tblHeader w:val="0"/>
        </w:trPr>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A1">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SECONDARY SCHOOL</w:t>
            </w:r>
          </w:p>
          <w:p w:rsidR="00000000" w:rsidDel="00000000" w:rsidP="00000000" w:rsidRDefault="00000000" w:rsidRPr="00000000" w14:paraId="000000A2">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name and address:</w:t>
            </w:r>
          </w:p>
        </w:tc>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A3">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From:</w:t>
            </w:r>
          </w:p>
        </w:tc>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A4">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To:</w:t>
            </w:r>
          </w:p>
        </w:tc>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A5">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“A” level results and beyond, giving dates:</w:t>
            </w:r>
          </w:p>
        </w:tc>
      </w:tr>
      <w:tr>
        <w:trPr>
          <w:cantSplit w:val="1"/>
          <w:trHeight w:val="567" w:hRule="atLeast"/>
          <w:tblHeader w:val="0"/>
        </w:trPr>
        <w:tc>
          <w:tcPr>
            <w:tcBorders>
              <w:top w:color="0000ff" w:space="0" w:sz="4" w:val="single"/>
              <w:left w:color="0000ff" w:space="0" w:sz="4" w:val="single"/>
              <w:bottom w:color="000000" w:space="0" w:sz="0" w:val="nil"/>
              <w:right w:color="0000ff" w:space="0" w:sz="4" w:val="single"/>
            </w:tcBorders>
            <w:shd w:fill="ffffff" w:val="clear"/>
          </w:tcPr>
          <w:bookmarkStart w:colFirst="0" w:colLast="0" w:name="bookmark=id.x07ess8osvur" w:id="34"/>
          <w:bookmarkEnd w:id="34"/>
          <w:p w:rsidR="00000000" w:rsidDel="00000000" w:rsidP="00000000" w:rsidRDefault="00000000" w:rsidRPr="00000000" w14:paraId="000000A6">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ff" w:space="0" w:sz="4" w:val="single"/>
              <w:left w:color="0000ff" w:space="0" w:sz="4" w:val="single"/>
              <w:bottom w:color="000000" w:space="0" w:sz="0" w:val="nil"/>
              <w:right w:color="0000ff" w:space="0" w:sz="4" w:val="single"/>
            </w:tcBorders>
            <w:shd w:fill="ffffff" w:val="clear"/>
          </w:tcPr>
          <w:bookmarkStart w:colFirst="0" w:colLast="0" w:name="bookmark=id.2wstw1dyeh52" w:id="35"/>
          <w:bookmarkEnd w:id="35"/>
          <w:p w:rsidR="00000000" w:rsidDel="00000000" w:rsidP="00000000" w:rsidRDefault="00000000" w:rsidRPr="00000000" w14:paraId="000000A7">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ff" w:space="0" w:sz="4" w:val="single"/>
              <w:left w:color="0000ff" w:space="0" w:sz="4" w:val="single"/>
              <w:bottom w:color="000000" w:space="0" w:sz="0" w:val="nil"/>
              <w:right w:color="0000ff" w:space="0" w:sz="4" w:val="single"/>
            </w:tcBorders>
            <w:shd w:fill="ffffff" w:val="clear"/>
          </w:tcPr>
          <w:bookmarkStart w:colFirst="0" w:colLast="0" w:name="bookmark=id.d0vb6lp7dl3e" w:id="36"/>
          <w:bookmarkEnd w:id="36"/>
          <w:p w:rsidR="00000000" w:rsidDel="00000000" w:rsidP="00000000" w:rsidRDefault="00000000" w:rsidRPr="00000000" w14:paraId="000000A8">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ff" w:space="0" w:sz="4" w:val="single"/>
              <w:left w:color="0000ff" w:space="0" w:sz="4" w:val="single"/>
              <w:bottom w:color="000000" w:space="0" w:sz="0" w:val="nil"/>
              <w:right w:color="0000ff" w:space="0" w:sz="4" w:val="single"/>
            </w:tcBorders>
            <w:shd w:fill="ffffff" w:val="clear"/>
          </w:tcPr>
          <w:bookmarkStart w:colFirst="0" w:colLast="0" w:name="bookmark=id.slf3cd17ug54" w:id="37"/>
          <w:bookmarkEnd w:id="37"/>
          <w:p w:rsidR="00000000" w:rsidDel="00000000" w:rsidP="00000000" w:rsidRDefault="00000000" w:rsidRPr="00000000" w14:paraId="000000A9">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r>
        <w:trPr>
          <w:cantSplit w:val="1"/>
          <w:trHeight w:val="567" w:hRule="atLeast"/>
          <w:tblHeader w:val="0"/>
        </w:trPr>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AA">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AB">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AC">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AD">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r>
        <w:trPr>
          <w:cantSplit w:val="1"/>
          <w:trHeight w:val="567" w:hRule="atLeast"/>
          <w:tblHeader w:val="0"/>
        </w:trPr>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AE">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AF">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B0">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B1">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r>
        <w:trPr>
          <w:cantSplit w:val="1"/>
          <w:trHeight w:val="567" w:hRule="atLeast"/>
          <w:tblHeader w:val="0"/>
        </w:trPr>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B2">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B3">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B4">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B5">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r>
        <w:trPr>
          <w:cantSplit w:val="1"/>
          <w:trHeight w:val="567" w:hRule="atLeast"/>
          <w:tblHeader w:val="0"/>
        </w:trPr>
        <w:tc>
          <w:tcPr>
            <w:tcBorders>
              <w:top w:color="000000" w:space="0" w:sz="0" w:val="nil"/>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B6">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B7">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B8">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B9">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bl>
    <w:p w:rsidR="00000000" w:rsidDel="00000000" w:rsidP="00000000" w:rsidRDefault="00000000" w:rsidRPr="00000000" w14:paraId="000000BA">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tl w:val="0"/>
        </w:rPr>
      </w:r>
    </w:p>
    <w:tbl>
      <w:tblPr>
        <w:tblStyle w:val="Table10"/>
        <w:tblW w:w="10960.0" w:type="dxa"/>
        <w:jc w:val="left"/>
        <w:tblBorders>
          <w:top w:color="0000ff" w:space="0" w:sz="4" w:val="single"/>
          <w:left w:color="0000ff" w:space="0" w:sz="4" w:val="single"/>
          <w:bottom w:color="0000ff" w:space="0" w:sz="4" w:val="single"/>
          <w:right w:color="0000ff" w:space="0" w:sz="4" w:val="single"/>
          <w:insideH w:color="0000ff" w:space="0" w:sz="4" w:val="single"/>
          <w:insideV w:color="0000ff" w:space="0" w:sz="4" w:val="single"/>
        </w:tblBorders>
        <w:tblLayout w:type="fixed"/>
        <w:tblLook w:val="0000"/>
      </w:tblPr>
      <w:tblGrid>
        <w:gridCol w:w="4041"/>
        <w:gridCol w:w="986"/>
        <w:gridCol w:w="986"/>
        <w:gridCol w:w="4947"/>
        <w:tblGridChange w:id="0">
          <w:tblGrid>
            <w:gridCol w:w="4041"/>
            <w:gridCol w:w="986"/>
            <w:gridCol w:w="986"/>
            <w:gridCol w:w="4947"/>
          </w:tblGrid>
        </w:tblGridChange>
      </w:tblGrid>
      <w:tr>
        <w:trPr>
          <w:cantSplit w:val="1"/>
          <w:trHeight w:val="345" w:hRule="atLeast"/>
          <w:tblHeader w:val="0"/>
        </w:trPr>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BB">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UNIVERSITIES/COLLEGES</w:t>
            </w:r>
          </w:p>
          <w:p w:rsidR="00000000" w:rsidDel="00000000" w:rsidP="00000000" w:rsidRDefault="00000000" w:rsidRPr="00000000" w14:paraId="000000BC">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names and addresses:</w:t>
            </w:r>
          </w:p>
        </w:tc>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BD">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From:</w:t>
            </w:r>
          </w:p>
        </w:tc>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BE">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To:</w:t>
            </w:r>
          </w:p>
        </w:tc>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BF">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Courses undertaken including results </w:t>
            </w:r>
          </w:p>
          <w:p w:rsidR="00000000" w:rsidDel="00000000" w:rsidP="00000000" w:rsidRDefault="00000000" w:rsidRPr="00000000" w14:paraId="000000C0">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(type and class of degree:</w:t>
            </w:r>
          </w:p>
        </w:tc>
      </w:tr>
      <w:tr>
        <w:trPr>
          <w:cantSplit w:val="1"/>
          <w:trHeight w:val="567" w:hRule="atLeast"/>
          <w:tblHeader w:val="0"/>
        </w:trPr>
        <w:tc>
          <w:tcPr>
            <w:tcBorders>
              <w:top w:color="0000ff" w:space="0" w:sz="4" w:val="single"/>
              <w:left w:color="0000ff" w:space="0" w:sz="4" w:val="single"/>
              <w:bottom w:color="000000" w:space="0" w:sz="0" w:val="nil"/>
              <w:right w:color="0000ff" w:space="0" w:sz="4" w:val="single"/>
            </w:tcBorders>
            <w:shd w:fill="ffffff" w:val="clear"/>
          </w:tcPr>
          <w:p w:rsidR="00000000" w:rsidDel="00000000" w:rsidP="00000000" w:rsidRDefault="00000000" w:rsidRPr="00000000" w14:paraId="000000C1">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ff" w:space="0" w:sz="4" w:val="single"/>
              <w:left w:color="0000ff" w:space="0" w:sz="4" w:val="single"/>
              <w:bottom w:color="000000" w:space="0" w:sz="0" w:val="nil"/>
              <w:right w:color="0000ff" w:space="0" w:sz="4" w:val="single"/>
            </w:tcBorders>
            <w:shd w:fill="ffffff" w:val="clear"/>
          </w:tcPr>
          <w:p w:rsidR="00000000" w:rsidDel="00000000" w:rsidP="00000000" w:rsidRDefault="00000000" w:rsidRPr="00000000" w14:paraId="000000C2">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ff" w:space="0" w:sz="4" w:val="single"/>
              <w:left w:color="0000ff" w:space="0" w:sz="4" w:val="single"/>
              <w:bottom w:color="000000" w:space="0" w:sz="0" w:val="nil"/>
              <w:right w:color="0000ff" w:space="0" w:sz="4" w:val="single"/>
            </w:tcBorders>
            <w:shd w:fill="ffffff" w:val="clear"/>
          </w:tcPr>
          <w:p w:rsidR="00000000" w:rsidDel="00000000" w:rsidP="00000000" w:rsidRDefault="00000000" w:rsidRPr="00000000" w14:paraId="000000C3">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ff" w:space="0" w:sz="4" w:val="single"/>
              <w:left w:color="0000ff" w:space="0" w:sz="4" w:val="single"/>
              <w:bottom w:color="000000" w:space="0" w:sz="0" w:val="nil"/>
              <w:right w:color="0000ff" w:space="0" w:sz="4" w:val="single"/>
            </w:tcBorders>
            <w:shd w:fill="ffffff" w:val="clear"/>
          </w:tcPr>
          <w:p w:rsidR="00000000" w:rsidDel="00000000" w:rsidP="00000000" w:rsidRDefault="00000000" w:rsidRPr="00000000" w14:paraId="000000C4">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r>
        <w:trPr>
          <w:cantSplit w:val="1"/>
          <w:trHeight w:val="567" w:hRule="atLeast"/>
          <w:tblHeader w:val="0"/>
        </w:trPr>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C5">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C6">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C7">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C8">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r>
        <w:trPr>
          <w:cantSplit w:val="1"/>
          <w:trHeight w:val="567" w:hRule="atLeast"/>
          <w:tblHeader w:val="0"/>
        </w:trPr>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C9">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CA">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CB">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CC">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r>
        <w:trPr>
          <w:cantSplit w:val="1"/>
          <w:trHeight w:val="567" w:hRule="atLeast"/>
          <w:tblHeader w:val="0"/>
        </w:trPr>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CD">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CE">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CF">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D0">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r>
        <w:trPr>
          <w:cantSplit w:val="1"/>
          <w:trHeight w:val="567" w:hRule="atLeast"/>
          <w:tblHeader w:val="0"/>
        </w:trPr>
        <w:tc>
          <w:tcPr>
            <w:tcBorders>
              <w:top w:color="000000" w:space="0" w:sz="0" w:val="nil"/>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D1">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D2">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D3">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D4">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bl>
    <w:p w:rsidR="00000000" w:rsidDel="00000000" w:rsidP="00000000" w:rsidRDefault="00000000" w:rsidRPr="00000000" w14:paraId="000000D5">
      <w:pPr>
        <w:pBdr>
          <w:top w:space="0" w:sz="0" w:val="nil"/>
          <w:left w:space="0" w:sz="0" w:val="nil"/>
          <w:bottom w:space="0" w:sz="0" w:val="nil"/>
          <w:right w:space="0" w:sz="0" w:val="nil"/>
          <w:between w:space="0" w:sz="0" w:val="nil"/>
        </w:pBdr>
        <w:rPr>
          <w:rFonts w:ascii="Arial" w:cs="Arial" w:eastAsia="Arial" w:hAnsi="Arial"/>
          <w:b w:val="1"/>
          <w:bCs w:val="1"/>
          <w:color w:val="6335a0"/>
          <w:sz w:val="22"/>
          <w:szCs w:val="22"/>
        </w:rPr>
      </w:pPr>
      <w:r w:rsidDel="00000000" w:rsidR="00000000" w:rsidRPr="00000000">
        <w:rPr>
          <w:rtl w:val="0"/>
        </w:rPr>
      </w:r>
    </w:p>
    <w:tbl>
      <w:tblPr>
        <w:tblStyle w:val="Table11"/>
        <w:tblW w:w="10960.0" w:type="dxa"/>
        <w:jc w:val="left"/>
        <w:tblBorders>
          <w:top w:color="0000ff" w:space="0" w:sz="4" w:val="single"/>
          <w:left w:color="0000ff" w:space="0" w:sz="4" w:val="single"/>
          <w:bottom w:color="0000ff" w:space="0" w:sz="4" w:val="single"/>
          <w:right w:color="0000ff" w:space="0" w:sz="4" w:val="single"/>
          <w:insideH w:color="0000ff" w:space="0" w:sz="4" w:val="single"/>
          <w:insideV w:color="0000ff" w:space="0" w:sz="4" w:val="single"/>
        </w:tblBorders>
        <w:tblLayout w:type="fixed"/>
        <w:tblLook w:val="0000"/>
      </w:tblPr>
      <w:tblGrid>
        <w:gridCol w:w="10960"/>
        <w:tblGridChange w:id="0">
          <w:tblGrid>
            <w:gridCol w:w="10960"/>
          </w:tblGrid>
        </w:tblGridChange>
      </w:tblGrid>
      <w:tr>
        <w:trPr>
          <w:cantSplit w:val="0"/>
          <w:tblHeader w:val="0"/>
        </w:trPr>
        <w:tc>
          <w:tcPr>
            <w:tcBorders>
              <w:top w:color="0000ff" w:space="0" w:sz="4" w:val="single"/>
              <w:left w:color="0000ff" w:space="0" w:sz="4" w:val="single"/>
              <w:bottom w:color="0000ff" w:space="0" w:sz="4" w:val="single"/>
              <w:right w:color="0000ff" w:space="0" w:sz="4" w:val="single"/>
            </w:tcBorders>
          </w:tcPr>
          <w:p w:rsidR="00000000" w:rsidDel="00000000" w:rsidP="00000000" w:rsidRDefault="00000000" w:rsidRPr="00000000" w14:paraId="000000D6">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Details of teaching practice (1</w:t>
            </w:r>
            <w:r w:rsidDel="00000000" w:rsidR="00000000" w:rsidRPr="00000000">
              <w:rPr>
                <w:rFonts w:ascii="Arial" w:cs="Arial" w:eastAsia="Arial" w:hAnsi="Arial"/>
                <w:color w:val="6335a0"/>
                <w:sz w:val="22"/>
                <w:szCs w:val="22"/>
                <w:vertAlign w:val="superscript"/>
                <w:rtl w:val="0"/>
              </w:rPr>
              <w:t xml:space="preserve">st</w:t>
            </w:r>
            <w:r w:rsidDel="00000000" w:rsidR="00000000" w:rsidRPr="00000000">
              <w:rPr>
                <w:rFonts w:ascii="Arial" w:cs="Arial" w:eastAsia="Arial" w:hAnsi="Arial"/>
                <w:color w:val="6335a0"/>
                <w:sz w:val="22"/>
                <w:szCs w:val="22"/>
                <w:rtl w:val="0"/>
              </w:rPr>
              <w:t xml:space="preserve"> appointments only)</w:t>
            </w:r>
          </w:p>
          <w:p w:rsidR="00000000" w:rsidDel="00000000" w:rsidP="00000000" w:rsidRDefault="00000000" w:rsidRPr="00000000" w14:paraId="000000D7">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tl w:val="0"/>
              </w:rPr>
            </w:r>
          </w:p>
          <w:bookmarkStart w:colFirst="0" w:colLast="0" w:name="bookmark=id.xfo56t9a8zd9" w:id="38"/>
          <w:bookmarkEnd w:id="38"/>
          <w:p w:rsidR="00000000" w:rsidDel="00000000" w:rsidP="00000000" w:rsidRDefault="00000000" w:rsidRPr="00000000" w14:paraId="000000D8">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bl>
    <w:p w:rsidR="00000000" w:rsidDel="00000000" w:rsidP="00000000" w:rsidRDefault="00000000" w:rsidRPr="00000000" w14:paraId="000000D9">
      <w:pPr>
        <w:pBdr>
          <w:top w:space="0" w:sz="0" w:val="nil"/>
          <w:left w:space="0" w:sz="0" w:val="nil"/>
          <w:bottom w:space="0" w:sz="0" w:val="nil"/>
          <w:right w:space="0" w:sz="0" w:val="nil"/>
          <w:between w:space="0" w:sz="0" w:val="nil"/>
        </w:pBdr>
        <w:rPr>
          <w:rFonts w:ascii="Arial" w:cs="Arial" w:eastAsia="Arial" w:hAnsi="Arial"/>
          <w:b w:val="1"/>
          <w:bCs w:val="1"/>
          <w:color w:val="6335a0"/>
          <w:sz w:val="22"/>
          <w:szCs w:val="22"/>
        </w:rPr>
      </w:pPr>
      <w:r w:rsidDel="00000000" w:rsidR="00000000" w:rsidRPr="00000000">
        <w:rPr>
          <w:rtl w:val="0"/>
        </w:rPr>
      </w:r>
    </w:p>
    <w:tbl>
      <w:tblPr>
        <w:tblStyle w:val="Table12"/>
        <w:tblW w:w="10960.0" w:type="dxa"/>
        <w:jc w:val="left"/>
        <w:tblBorders>
          <w:top w:color="0000ff" w:space="0" w:sz="4" w:val="single"/>
          <w:left w:color="0000ff" w:space="0" w:sz="4" w:val="single"/>
          <w:bottom w:color="0000ff" w:space="0" w:sz="4" w:val="single"/>
          <w:right w:color="0000ff" w:space="0" w:sz="4" w:val="single"/>
          <w:insideH w:color="0000ff" w:space="0" w:sz="4" w:val="single"/>
          <w:insideV w:color="0000ff" w:space="0" w:sz="4" w:val="single"/>
        </w:tblBorders>
        <w:tblLayout w:type="fixed"/>
        <w:tblLook w:val="0000"/>
      </w:tblPr>
      <w:tblGrid>
        <w:gridCol w:w="4012"/>
        <w:gridCol w:w="987"/>
        <w:gridCol w:w="987"/>
        <w:gridCol w:w="4974"/>
        <w:tblGridChange w:id="0">
          <w:tblGrid>
            <w:gridCol w:w="4012"/>
            <w:gridCol w:w="987"/>
            <w:gridCol w:w="987"/>
            <w:gridCol w:w="4974"/>
          </w:tblGrid>
        </w:tblGridChange>
      </w:tblGrid>
      <w:tr>
        <w:trPr>
          <w:cantSplit w:val="1"/>
          <w:trHeight w:val="532" w:hRule="atLeast"/>
          <w:tblHeader w:val="0"/>
        </w:trPr>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DA">
            <w:pPr>
              <w:pBdr>
                <w:top w:space="0" w:sz="0" w:val="nil"/>
                <w:left w:space="0" w:sz="0" w:val="nil"/>
                <w:bottom w:space="0" w:sz="0" w:val="nil"/>
                <w:right w:space="0" w:sz="0" w:val="nil"/>
                <w:between w:space="0" w:sz="0" w:val="nil"/>
              </w:pBdr>
              <w:spacing w:before="12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OTHER PLACES OF STUDY</w:t>
            </w:r>
          </w:p>
          <w:p w:rsidR="00000000" w:rsidDel="00000000" w:rsidP="00000000" w:rsidRDefault="00000000" w:rsidRPr="00000000" w14:paraId="000000DB">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Attended in last 5 years:</w:t>
            </w:r>
          </w:p>
        </w:tc>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DC">
            <w:pPr>
              <w:pBdr>
                <w:top w:space="0" w:sz="0" w:val="nil"/>
                <w:left w:space="0" w:sz="0" w:val="nil"/>
                <w:bottom w:space="0" w:sz="0" w:val="nil"/>
                <w:right w:space="0" w:sz="0" w:val="nil"/>
                <w:between w:space="0" w:sz="0" w:val="nil"/>
              </w:pBdr>
              <w:spacing w:after="120" w:before="12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From:</w:t>
            </w:r>
          </w:p>
        </w:tc>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DD">
            <w:pPr>
              <w:pBdr>
                <w:top w:space="0" w:sz="0" w:val="nil"/>
                <w:left w:space="0" w:sz="0" w:val="nil"/>
                <w:bottom w:space="0" w:sz="0" w:val="nil"/>
                <w:right w:space="0" w:sz="0" w:val="nil"/>
                <w:between w:space="0" w:sz="0" w:val="nil"/>
              </w:pBdr>
              <w:spacing w:after="120" w:before="12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To:</w:t>
            </w:r>
          </w:p>
        </w:tc>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DE">
            <w:pPr>
              <w:pBdr>
                <w:top w:space="0" w:sz="0" w:val="nil"/>
                <w:left w:space="0" w:sz="0" w:val="nil"/>
                <w:bottom w:space="0" w:sz="0" w:val="nil"/>
                <w:right w:space="0" w:sz="0" w:val="nil"/>
                <w:between w:space="0" w:sz="0" w:val="nil"/>
              </w:pBdr>
              <w:spacing w:after="120" w:before="12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Area of study and examinations passed, with dates and indicating full or part time:</w:t>
            </w:r>
          </w:p>
        </w:tc>
      </w:tr>
      <w:tr>
        <w:trPr>
          <w:cantSplit w:val="1"/>
          <w:trHeight w:val="567" w:hRule="atLeast"/>
          <w:tblHeader w:val="0"/>
        </w:trPr>
        <w:tc>
          <w:tcPr>
            <w:tcBorders>
              <w:top w:color="0000ff" w:space="0" w:sz="4" w:val="single"/>
              <w:left w:color="0000ff" w:space="0" w:sz="4" w:val="single"/>
              <w:bottom w:color="000000" w:space="0" w:sz="0" w:val="nil"/>
              <w:right w:color="0000ff" w:space="0" w:sz="4" w:val="single"/>
            </w:tcBorders>
            <w:shd w:fill="ffffff" w:val="clear"/>
          </w:tcPr>
          <w:p w:rsidR="00000000" w:rsidDel="00000000" w:rsidP="00000000" w:rsidRDefault="00000000" w:rsidRPr="00000000" w14:paraId="000000DF">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ff" w:space="0" w:sz="4" w:val="single"/>
              <w:left w:color="0000ff" w:space="0" w:sz="4" w:val="single"/>
              <w:bottom w:color="000000" w:space="0" w:sz="0" w:val="nil"/>
              <w:right w:color="0000ff" w:space="0" w:sz="4" w:val="single"/>
            </w:tcBorders>
            <w:shd w:fill="ffffff" w:val="clear"/>
          </w:tcPr>
          <w:p w:rsidR="00000000" w:rsidDel="00000000" w:rsidP="00000000" w:rsidRDefault="00000000" w:rsidRPr="00000000" w14:paraId="000000E0">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ff" w:space="0" w:sz="4" w:val="single"/>
              <w:left w:color="0000ff" w:space="0" w:sz="4" w:val="single"/>
              <w:bottom w:color="000000" w:space="0" w:sz="0" w:val="nil"/>
              <w:right w:color="0000ff" w:space="0" w:sz="4" w:val="single"/>
            </w:tcBorders>
            <w:shd w:fill="ffffff" w:val="clear"/>
          </w:tcPr>
          <w:p w:rsidR="00000000" w:rsidDel="00000000" w:rsidP="00000000" w:rsidRDefault="00000000" w:rsidRPr="00000000" w14:paraId="000000E1">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ff" w:space="0" w:sz="4" w:val="single"/>
              <w:left w:color="0000ff" w:space="0" w:sz="4" w:val="single"/>
              <w:bottom w:color="000000" w:space="0" w:sz="0" w:val="nil"/>
              <w:right w:color="0000ff" w:space="0" w:sz="4" w:val="single"/>
            </w:tcBorders>
            <w:shd w:fill="ffffff" w:val="clear"/>
          </w:tcPr>
          <w:p w:rsidR="00000000" w:rsidDel="00000000" w:rsidP="00000000" w:rsidRDefault="00000000" w:rsidRPr="00000000" w14:paraId="000000E2">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r>
        <w:trPr>
          <w:cantSplit w:val="1"/>
          <w:trHeight w:val="567" w:hRule="atLeast"/>
          <w:tblHeader w:val="0"/>
        </w:trPr>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E3">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E4">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E5">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E6">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r>
        <w:trPr>
          <w:cantSplit w:val="1"/>
          <w:trHeight w:val="567" w:hRule="atLeast"/>
          <w:tblHeader w:val="0"/>
        </w:trPr>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E7">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E8">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E9">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EA">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r>
        <w:trPr>
          <w:cantSplit w:val="1"/>
          <w:trHeight w:val="567" w:hRule="atLeast"/>
          <w:tblHeader w:val="0"/>
        </w:trPr>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EB">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EC">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ED">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00" w:space="0" w:sz="0" w:val="nil"/>
              <w:right w:color="0000ff" w:space="0" w:sz="4" w:val="single"/>
            </w:tcBorders>
            <w:shd w:fill="ffffff" w:val="clear"/>
          </w:tcPr>
          <w:p w:rsidR="00000000" w:rsidDel="00000000" w:rsidP="00000000" w:rsidRDefault="00000000" w:rsidRPr="00000000" w14:paraId="000000EE">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r>
        <w:trPr>
          <w:cantSplit w:val="1"/>
          <w:trHeight w:val="567" w:hRule="atLeast"/>
          <w:tblHeader w:val="0"/>
        </w:trPr>
        <w:tc>
          <w:tcPr>
            <w:tcBorders>
              <w:top w:color="000000" w:space="0" w:sz="0" w:val="nil"/>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EF">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F0">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F1">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c>
          <w:tcPr>
            <w:tcBorders>
              <w:top w:color="000000" w:space="0" w:sz="0" w:val="nil"/>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F2">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bl>
    <w:p w:rsidR="00000000" w:rsidDel="00000000" w:rsidP="00000000" w:rsidRDefault="00000000" w:rsidRPr="00000000" w14:paraId="000000F3">
      <w:pPr>
        <w:pBdr>
          <w:top w:space="0" w:sz="0" w:val="nil"/>
          <w:left w:space="0" w:sz="0" w:val="nil"/>
          <w:bottom w:space="0" w:sz="0" w:val="nil"/>
          <w:right w:space="0" w:sz="0" w:val="nil"/>
          <w:between w:space="0" w:sz="0" w:val="nil"/>
        </w:pBdr>
        <w:rPr>
          <w:rFonts w:ascii="Arial" w:cs="Arial" w:eastAsia="Arial" w:hAnsi="Arial"/>
          <w:color w:val="6335a0"/>
        </w:rPr>
      </w:pPr>
      <w:r w:rsidDel="00000000" w:rsidR="00000000" w:rsidRPr="00000000">
        <w:rPr>
          <w:rtl w:val="0"/>
        </w:rPr>
      </w:r>
    </w:p>
    <w:p w:rsidR="00000000" w:rsidDel="00000000" w:rsidP="00000000" w:rsidRDefault="00000000" w:rsidRPr="00000000" w14:paraId="000000F4">
      <w:pPr>
        <w:pBdr>
          <w:top w:space="0" w:sz="0" w:val="nil"/>
          <w:left w:space="0" w:sz="0" w:val="nil"/>
          <w:bottom w:space="0" w:sz="0" w:val="nil"/>
          <w:right w:space="0" w:sz="0" w:val="nil"/>
          <w:between w:space="0" w:sz="0" w:val="nil"/>
        </w:pBdr>
        <w:rPr>
          <w:rFonts w:ascii="Arial" w:cs="Arial" w:eastAsia="Arial" w:hAnsi="Arial"/>
          <w:color w:val="6335a0"/>
        </w:rPr>
      </w:pPr>
      <w:r w:rsidDel="00000000" w:rsidR="00000000" w:rsidRPr="00000000">
        <w:br w:type="page"/>
      </w:r>
      <w:r w:rsidDel="00000000" w:rsidR="00000000" w:rsidRPr="00000000">
        <w:rPr>
          <w:rtl w:val="0"/>
        </w:rPr>
      </w:r>
    </w:p>
    <w:tbl>
      <w:tblPr>
        <w:tblStyle w:val="Table13"/>
        <w:tblW w:w="10960.0" w:type="dxa"/>
        <w:jc w:val="left"/>
        <w:tblBorders>
          <w:top w:color="0000ff" w:space="0" w:sz="4" w:val="single"/>
          <w:left w:color="0000ff" w:space="0" w:sz="4" w:val="single"/>
          <w:bottom w:color="0000ff" w:space="0" w:sz="4" w:val="single"/>
          <w:right w:color="0000ff" w:space="0" w:sz="4" w:val="single"/>
          <w:insideH w:color="0000ff" w:space="0" w:sz="4" w:val="single"/>
          <w:insideV w:color="0000ff" w:space="0" w:sz="4" w:val="single"/>
        </w:tblBorders>
        <w:tblLayout w:type="fixed"/>
        <w:tblLook w:val="0000"/>
      </w:tblPr>
      <w:tblGrid>
        <w:gridCol w:w="10960"/>
        <w:tblGridChange w:id="0">
          <w:tblGrid>
            <w:gridCol w:w="10960"/>
          </w:tblGrid>
        </w:tblGridChange>
      </w:tblGrid>
      <w:tr>
        <w:trPr>
          <w:cantSplit w:val="0"/>
          <w:tblHeader w:val="0"/>
        </w:trPr>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F5">
            <w:pPr>
              <w:pBdr>
                <w:top w:space="0" w:sz="0" w:val="nil"/>
                <w:left w:space="0" w:sz="0" w:val="nil"/>
                <w:bottom w:space="0" w:sz="0" w:val="nil"/>
                <w:right w:space="0" w:sz="0" w:val="nil"/>
                <w:between w:space="0" w:sz="0" w:val="nil"/>
              </w:pBdr>
              <w:spacing w:after="120" w:before="120" w:lineRule="auto"/>
              <w:rPr>
                <w:rFonts w:ascii="Arial" w:cs="Arial" w:eastAsia="Arial" w:hAnsi="Arial"/>
                <w:color w:val="6335a0"/>
              </w:rPr>
            </w:pPr>
            <w:r w:rsidDel="00000000" w:rsidR="00000000" w:rsidRPr="00000000">
              <w:rPr>
                <w:rFonts w:ascii="Arial" w:cs="Arial" w:eastAsia="Arial" w:hAnsi="Arial"/>
                <w:color w:val="6335a0"/>
                <w:sz w:val="22"/>
                <w:szCs w:val="22"/>
                <w:rtl w:val="0"/>
              </w:rPr>
              <w:t xml:space="preserve">Are you applying for job share?</w:t>
              <w:tab/>
              <w:tab/>
              <w:tab/>
              <w:tab/>
              <w:tab/>
              <w:tab/>
              <w:tab/>
              <w:t xml:space="preserve">Yes   </w:t>
            </w:r>
            <w:r w:rsidDel="00000000" w:rsidR="00000000" w:rsidRPr="00000000">
              <w:rPr>
                <w:rFonts w:ascii="Arial" w:cs="Arial" w:eastAsia="Arial" w:hAnsi="Arial"/>
                <w:color w:val="6335a0"/>
                <w:rtl w:val="0"/>
              </w:rPr>
              <w:t xml:space="preserve">☐</w:t>
            </w:r>
            <w:r w:rsidDel="00000000" w:rsidR="00000000" w:rsidRPr="00000000">
              <w:rPr>
                <w:rFonts w:ascii="Arial" w:cs="Arial" w:eastAsia="Arial" w:hAnsi="Arial"/>
                <w:color w:val="6335a0"/>
                <w:sz w:val="22"/>
                <w:szCs w:val="22"/>
                <w:rtl w:val="0"/>
              </w:rPr>
              <w:tab/>
              <w:t xml:space="preserve">No  </w:t>
            </w:r>
            <w:r w:rsidDel="00000000" w:rsidR="00000000" w:rsidRPr="00000000">
              <w:rPr>
                <w:rFonts w:ascii="Arial" w:cs="Arial" w:eastAsia="Arial" w:hAnsi="Arial"/>
                <w:color w:val="6335a0"/>
                <w:rtl w:val="0"/>
              </w:rPr>
              <w:t xml:space="preserve">☐</w:t>
            </w:r>
          </w:p>
          <w:p w:rsidR="00000000" w:rsidDel="00000000" w:rsidP="00000000" w:rsidRDefault="00000000" w:rsidRPr="00000000" w14:paraId="000000F6">
            <w:pPr>
              <w:pBdr>
                <w:top w:space="0" w:sz="0" w:val="nil"/>
                <w:left w:space="0" w:sz="0" w:val="nil"/>
                <w:bottom w:space="0" w:sz="0" w:val="nil"/>
                <w:right w:space="0" w:sz="0" w:val="nil"/>
                <w:between w:space="0" w:sz="0" w:val="nil"/>
              </w:pBdr>
              <w:spacing w:after="60" w:before="60" w:lineRule="auto"/>
              <w:rPr>
                <w:rFonts w:ascii="Arial" w:cs="Arial" w:eastAsia="Arial" w:hAnsi="Arial"/>
                <w:color w:val="6335a0"/>
              </w:rPr>
            </w:pPr>
            <w:r w:rsidDel="00000000" w:rsidR="00000000" w:rsidRPr="00000000">
              <w:rPr>
                <w:rFonts w:ascii="Arial" w:cs="Arial" w:eastAsia="Arial" w:hAnsi="Arial"/>
                <w:color w:val="6335a0"/>
                <w:sz w:val="22"/>
                <w:szCs w:val="22"/>
                <w:rtl w:val="0"/>
              </w:rPr>
              <w:t xml:space="preserve">If you are a teacher, are you applying with a job share partner?</w:t>
              <w:tab/>
              <w:tab/>
              <w:tab/>
              <w:t xml:space="preserve">Yes   </w:t>
            </w:r>
            <w:r w:rsidDel="00000000" w:rsidR="00000000" w:rsidRPr="00000000">
              <w:rPr>
                <w:rFonts w:ascii="Arial" w:cs="Arial" w:eastAsia="Arial" w:hAnsi="Arial"/>
                <w:color w:val="6335a0"/>
                <w:rtl w:val="0"/>
              </w:rPr>
              <w:t xml:space="preserve">☐</w:t>
            </w:r>
            <w:r w:rsidDel="00000000" w:rsidR="00000000" w:rsidRPr="00000000">
              <w:rPr>
                <w:rFonts w:ascii="Arial" w:cs="Arial" w:eastAsia="Arial" w:hAnsi="Arial"/>
                <w:color w:val="6335a0"/>
                <w:sz w:val="22"/>
                <w:szCs w:val="22"/>
                <w:rtl w:val="0"/>
              </w:rPr>
              <w:tab/>
              <w:t xml:space="preserve">No  </w:t>
            </w:r>
            <w:r w:rsidDel="00000000" w:rsidR="00000000" w:rsidRPr="00000000">
              <w:rPr>
                <w:rFonts w:ascii="Arial" w:cs="Arial" w:eastAsia="Arial" w:hAnsi="Arial"/>
                <w:color w:val="6335a0"/>
                <w:rtl w:val="0"/>
              </w:rPr>
              <w:t xml:space="preserve">☐</w:t>
            </w:r>
          </w:p>
          <w:p w:rsidR="00000000" w:rsidDel="00000000" w:rsidP="00000000" w:rsidRDefault="00000000" w:rsidRPr="00000000" w14:paraId="000000F7">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Please specify your preferred hour/day arrangements: </w:t>
            </w:r>
          </w:p>
        </w:tc>
      </w:tr>
    </w:tbl>
    <w:p w:rsidR="00000000" w:rsidDel="00000000" w:rsidP="00000000" w:rsidRDefault="00000000" w:rsidRPr="00000000" w14:paraId="000000F8">
      <w:pPr>
        <w:pBdr>
          <w:top w:space="0" w:sz="0" w:val="nil"/>
          <w:left w:space="0" w:sz="0" w:val="nil"/>
          <w:bottom w:space="0" w:sz="0" w:val="nil"/>
          <w:right w:space="0" w:sz="0" w:val="nil"/>
          <w:between w:space="0" w:sz="0" w:val="nil"/>
        </w:pBdr>
        <w:rPr>
          <w:rFonts w:ascii="Arial" w:cs="Arial" w:eastAsia="Arial" w:hAnsi="Arial"/>
          <w:color w:val="6335a0"/>
        </w:rPr>
      </w:pPr>
      <w:r w:rsidDel="00000000" w:rsidR="00000000" w:rsidRPr="00000000">
        <w:rPr>
          <w:rtl w:val="0"/>
        </w:rPr>
      </w:r>
    </w:p>
    <w:tbl>
      <w:tblPr>
        <w:tblStyle w:val="Table14"/>
        <w:tblW w:w="10960.0" w:type="dxa"/>
        <w:jc w:val="left"/>
        <w:tblBorders>
          <w:top w:color="0000ff" w:space="0" w:sz="4" w:val="single"/>
          <w:left w:color="0000ff" w:space="0" w:sz="4" w:val="single"/>
          <w:bottom w:color="0000ff" w:space="0" w:sz="4" w:val="single"/>
          <w:right w:color="0000ff" w:space="0" w:sz="4" w:val="single"/>
          <w:insideH w:color="0000ff" w:space="0" w:sz="4" w:val="single"/>
          <w:insideV w:color="0000ff" w:space="0" w:sz="4" w:val="single"/>
        </w:tblBorders>
        <w:tblLayout w:type="fixed"/>
        <w:tblLook w:val="0000"/>
      </w:tblPr>
      <w:tblGrid>
        <w:gridCol w:w="10960"/>
        <w:tblGridChange w:id="0">
          <w:tblGrid>
            <w:gridCol w:w="10960"/>
          </w:tblGrid>
        </w:tblGridChange>
      </w:tblGrid>
      <w:tr>
        <w:trPr>
          <w:cantSplit w:val="0"/>
          <w:tblHeader w:val="0"/>
        </w:trPr>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F9">
            <w:pPr>
              <w:pBdr>
                <w:top w:space="0" w:sz="0" w:val="nil"/>
                <w:left w:space="0" w:sz="0" w:val="nil"/>
                <w:bottom w:space="0" w:sz="0" w:val="nil"/>
                <w:right w:space="0" w:sz="0" w:val="nil"/>
                <w:between w:space="0" w:sz="0" w:val="nil"/>
              </w:pBdr>
              <w:spacing w:before="120" w:lineRule="auto"/>
              <w:rPr>
                <w:rFonts w:ascii="Arial" w:cs="Arial" w:eastAsia="Arial" w:hAnsi="Arial"/>
                <w:color w:val="6335a0"/>
                <w:sz w:val="22"/>
                <w:szCs w:val="22"/>
              </w:rPr>
            </w:pPr>
            <w:bookmarkStart w:colFirst="0" w:colLast="0" w:name="_heading=h.il118lvom7f" w:id="39"/>
            <w:bookmarkEnd w:id="39"/>
            <w:r w:rsidDel="00000000" w:rsidR="00000000" w:rsidRPr="00000000">
              <w:rPr>
                <w:rFonts w:ascii="Arial" w:cs="Arial" w:eastAsia="Arial" w:hAnsi="Arial"/>
                <w:color w:val="6335a0"/>
                <w:sz w:val="22"/>
                <w:szCs w:val="22"/>
                <w:rtl w:val="0"/>
              </w:rPr>
              <w:t xml:space="preserve">Do you have any requirements to aid you at interview</w:t>
            </w:r>
            <w:r w:rsidDel="00000000" w:rsidR="00000000" w:rsidRPr="00000000">
              <w:rPr>
                <w:rFonts w:ascii="Arial" w:cs="Arial" w:eastAsia="Arial" w:hAnsi="Arial"/>
                <w:color w:val="6335a0"/>
                <w:rtl w:val="0"/>
              </w:rPr>
              <w:t xml:space="preserve">                       </w:t>
            </w:r>
            <w:r w:rsidDel="00000000" w:rsidR="00000000" w:rsidRPr="00000000">
              <w:rPr>
                <w:rFonts w:ascii="Arial" w:cs="Arial" w:eastAsia="Arial" w:hAnsi="Arial"/>
                <w:color w:val="6335a0"/>
                <w:sz w:val="22"/>
                <w:szCs w:val="22"/>
                <w:rtl w:val="0"/>
              </w:rPr>
              <w:t xml:space="preserve">                   Yes   </w:t>
            </w:r>
            <w:r w:rsidDel="00000000" w:rsidR="00000000" w:rsidRPr="00000000">
              <w:rPr>
                <w:rFonts w:ascii="Arial" w:cs="Arial" w:eastAsia="Arial" w:hAnsi="Arial"/>
                <w:color w:val="6335a0"/>
                <w:rtl w:val="0"/>
              </w:rPr>
              <w:t xml:space="preserve">☐</w:t>
            </w:r>
            <w:r w:rsidDel="00000000" w:rsidR="00000000" w:rsidRPr="00000000">
              <w:rPr>
                <w:rFonts w:ascii="Arial" w:cs="Arial" w:eastAsia="Arial" w:hAnsi="Arial"/>
                <w:color w:val="6335a0"/>
                <w:sz w:val="22"/>
                <w:szCs w:val="22"/>
                <w:rtl w:val="0"/>
              </w:rPr>
              <w:tab/>
              <w:t xml:space="preserve">No  </w:t>
            </w:r>
            <w:r w:rsidDel="00000000" w:rsidR="00000000" w:rsidRPr="00000000">
              <w:rPr>
                <w:rFonts w:ascii="Arial" w:cs="Arial" w:eastAsia="Arial" w:hAnsi="Arial"/>
                <w:color w:val="6335a0"/>
                <w:rtl w:val="0"/>
              </w:rPr>
              <w:t xml:space="preserve">☐</w:t>
            </w:r>
            <w:r w:rsidDel="00000000" w:rsidR="00000000" w:rsidRPr="00000000">
              <w:rPr>
                <w:rtl w:val="0"/>
              </w:rPr>
            </w:r>
          </w:p>
          <w:p w:rsidR="00000000" w:rsidDel="00000000" w:rsidP="00000000" w:rsidRDefault="00000000" w:rsidRPr="00000000" w14:paraId="000000FA">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If you have any requirements to aid you at interview, please specify</w:t>
            </w:r>
          </w:p>
          <w:p w:rsidR="00000000" w:rsidDel="00000000" w:rsidP="00000000" w:rsidRDefault="00000000" w:rsidRPr="00000000" w14:paraId="000000FB">
            <w:pPr>
              <w:pBdr>
                <w:top w:space="0" w:sz="0" w:val="nil"/>
                <w:left w:space="0" w:sz="0" w:val="nil"/>
                <w:bottom w:space="0" w:sz="0" w:val="nil"/>
                <w:right w:space="0" w:sz="0" w:val="nil"/>
                <w:between w:space="0" w:sz="0" w:val="nil"/>
              </w:pBdr>
              <w:rPr>
                <w:rFonts w:ascii="Arial" w:cs="Arial" w:eastAsia="Arial" w:hAnsi="Arial"/>
                <w:color w:val="6335a0"/>
              </w:rPr>
            </w:pPr>
            <w:r w:rsidDel="00000000" w:rsidR="00000000" w:rsidRPr="00000000">
              <w:rPr>
                <w:rFonts w:ascii="Arial" w:cs="Arial" w:eastAsia="Arial" w:hAnsi="Arial"/>
                <w:color w:val="6335a0"/>
                <w:sz w:val="22"/>
                <w:szCs w:val="22"/>
                <w:rtl w:val="0"/>
              </w:rPr>
              <w:t xml:space="preserve">(e.g. sign language, brailled/taped recruitment literature, etc):      </w:t>
            </w:r>
            <w:r w:rsidDel="00000000" w:rsidR="00000000" w:rsidRPr="00000000">
              <w:rPr>
                <w:rtl w:val="0"/>
              </w:rPr>
            </w:r>
          </w:p>
        </w:tc>
      </w:tr>
    </w:tbl>
    <w:p w:rsidR="00000000" w:rsidDel="00000000" w:rsidP="00000000" w:rsidRDefault="00000000" w:rsidRPr="00000000" w14:paraId="000000FC">
      <w:pPr>
        <w:pBdr>
          <w:top w:space="0" w:sz="0" w:val="nil"/>
          <w:left w:space="0" w:sz="0" w:val="nil"/>
          <w:bottom w:space="0" w:sz="0" w:val="nil"/>
          <w:right w:space="0" w:sz="0" w:val="nil"/>
          <w:between w:space="0" w:sz="0" w:val="nil"/>
        </w:pBdr>
        <w:rPr>
          <w:rFonts w:ascii="Arial" w:cs="Arial" w:eastAsia="Arial" w:hAnsi="Arial"/>
          <w:color w:val="6335a0"/>
        </w:rPr>
      </w:pPr>
      <w:r w:rsidDel="00000000" w:rsidR="00000000" w:rsidRPr="00000000">
        <w:rPr>
          <w:rtl w:val="0"/>
        </w:rPr>
      </w:r>
    </w:p>
    <w:tbl>
      <w:tblPr>
        <w:tblStyle w:val="Table15"/>
        <w:tblW w:w="10960.0" w:type="dxa"/>
        <w:jc w:val="left"/>
        <w:tblBorders>
          <w:top w:color="0000ff" w:space="0" w:sz="4" w:val="single"/>
          <w:left w:color="0000ff" w:space="0" w:sz="4" w:val="single"/>
          <w:bottom w:color="0000ff" w:space="0" w:sz="4" w:val="single"/>
          <w:right w:color="0000ff" w:space="0" w:sz="4" w:val="single"/>
          <w:insideH w:color="0000ff" w:space="0" w:sz="4" w:val="single"/>
          <w:insideV w:color="0000ff" w:space="0" w:sz="4" w:val="single"/>
        </w:tblBorders>
        <w:tblLayout w:type="fixed"/>
        <w:tblLook w:val="0000"/>
      </w:tblPr>
      <w:tblGrid>
        <w:gridCol w:w="10960"/>
        <w:tblGridChange w:id="0">
          <w:tblGrid>
            <w:gridCol w:w="10960"/>
          </w:tblGrid>
        </w:tblGridChange>
      </w:tblGrid>
      <w:tr>
        <w:trPr>
          <w:cantSplit w:val="0"/>
          <w:tblHeader w:val="0"/>
        </w:trPr>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0FD">
            <w:pPr>
              <w:pBdr>
                <w:top w:space="0" w:sz="0" w:val="nil"/>
                <w:left w:space="0" w:sz="0" w:val="nil"/>
                <w:bottom w:space="0" w:sz="0" w:val="nil"/>
                <w:right w:space="0" w:sz="0" w:val="nil"/>
                <w:between w:space="0" w:sz="0" w:val="nil"/>
              </w:pBdr>
              <w:spacing w:after="120" w:before="12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Are you required to have a UK work visa/permit?</w:t>
              <w:tab/>
              <w:tab/>
              <w:tab/>
              <w:tab/>
              <w:tab/>
              <w:t xml:space="preserve">Yes   </w:t>
            </w:r>
            <w:r w:rsidDel="00000000" w:rsidR="00000000" w:rsidRPr="00000000">
              <w:rPr>
                <w:rFonts w:ascii="Arial" w:cs="Arial" w:eastAsia="Arial" w:hAnsi="Arial"/>
                <w:color w:val="6335a0"/>
                <w:rtl w:val="0"/>
              </w:rPr>
              <w:t xml:space="preserve">☐</w:t>
            </w:r>
            <w:r w:rsidDel="00000000" w:rsidR="00000000" w:rsidRPr="00000000">
              <w:rPr>
                <w:rFonts w:ascii="Arial" w:cs="Arial" w:eastAsia="Arial" w:hAnsi="Arial"/>
                <w:color w:val="6335a0"/>
                <w:sz w:val="22"/>
                <w:szCs w:val="22"/>
                <w:rtl w:val="0"/>
              </w:rPr>
              <w:tab/>
              <w:t xml:space="preserve">No  </w:t>
            </w:r>
            <w:r w:rsidDel="00000000" w:rsidR="00000000" w:rsidRPr="00000000">
              <w:rPr>
                <w:rFonts w:ascii="Arial" w:cs="Arial" w:eastAsia="Arial" w:hAnsi="Arial"/>
                <w:color w:val="6335a0"/>
                <w:rtl w:val="0"/>
              </w:rPr>
              <w:t xml:space="preserve">☐</w:t>
            </w:r>
            <w:r w:rsidDel="00000000" w:rsidR="00000000" w:rsidRPr="00000000">
              <w:rPr>
                <w:rtl w:val="0"/>
              </w:rPr>
            </w:r>
          </w:p>
          <w:p w:rsidR="00000000" w:rsidDel="00000000" w:rsidP="00000000" w:rsidRDefault="00000000" w:rsidRPr="00000000" w14:paraId="000000FE">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If so, do you have a valid visa/permit?</w:t>
              <w:tab/>
              <w:tab/>
              <w:tab/>
              <w:tab/>
              <w:tab/>
              <w:tab/>
              <w:t xml:space="preserve">Yes   </w:t>
            </w:r>
            <w:r w:rsidDel="00000000" w:rsidR="00000000" w:rsidRPr="00000000">
              <w:rPr>
                <w:rFonts w:ascii="Arial" w:cs="Arial" w:eastAsia="Arial" w:hAnsi="Arial"/>
                <w:color w:val="6335a0"/>
                <w:rtl w:val="0"/>
              </w:rPr>
              <w:t xml:space="preserve">☐</w:t>
            </w:r>
            <w:r w:rsidDel="00000000" w:rsidR="00000000" w:rsidRPr="00000000">
              <w:rPr>
                <w:rFonts w:ascii="Arial" w:cs="Arial" w:eastAsia="Arial" w:hAnsi="Arial"/>
                <w:color w:val="6335a0"/>
                <w:sz w:val="22"/>
                <w:szCs w:val="22"/>
                <w:rtl w:val="0"/>
              </w:rPr>
              <w:tab/>
              <w:t xml:space="preserve">No  </w:t>
            </w:r>
            <w:r w:rsidDel="00000000" w:rsidR="00000000" w:rsidRPr="00000000">
              <w:rPr>
                <w:rFonts w:ascii="Arial" w:cs="Arial" w:eastAsia="Arial" w:hAnsi="Arial"/>
                <w:color w:val="6335a0"/>
                <w:rtl w:val="0"/>
              </w:rPr>
              <w:t xml:space="preserve">☐</w:t>
            </w:r>
            <w:r w:rsidDel="00000000" w:rsidR="00000000" w:rsidRPr="00000000">
              <w:rPr>
                <w:rtl w:val="0"/>
              </w:rPr>
            </w:r>
          </w:p>
          <w:p w:rsidR="00000000" w:rsidDel="00000000" w:rsidP="00000000" w:rsidRDefault="00000000" w:rsidRPr="00000000" w14:paraId="000000FF">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If yes, when does it expire?      </w:t>
            </w:r>
          </w:p>
        </w:tc>
      </w:tr>
    </w:tbl>
    <w:p w:rsidR="00000000" w:rsidDel="00000000" w:rsidP="00000000" w:rsidRDefault="00000000" w:rsidRPr="00000000" w14:paraId="00000100">
      <w:pPr>
        <w:pBdr>
          <w:top w:space="0" w:sz="0" w:val="nil"/>
          <w:left w:space="0" w:sz="0" w:val="nil"/>
          <w:bottom w:space="0" w:sz="0" w:val="nil"/>
          <w:right w:space="0" w:sz="0" w:val="nil"/>
          <w:between w:space="0" w:sz="0" w:val="nil"/>
        </w:pBdr>
        <w:rPr>
          <w:rFonts w:ascii="Arial" w:cs="Arial" w:eastAsia="Arial" w:hAnsi="Arial"/>
          <w:color w:val="6335a0"/>
        </w:rPr>
      </w:pPr>
      <w:r w:rsidDel="00000000" w:rsidR="00000000" w:rsidRPr="00000000">
        <w:rPr>
          <w:rtl w:val="0"/>
        </w:rPr>
      </w:r>
    </w:p>
    <w:tbl>
      <w:tblPr>
        <w:tblStyle w:val="Table16"/>
        <w:tblW w:w="10960.0" w:type="dxa"/>
        <w:jc w:val="left"/>
        <w:tblBorders>
          <w:top w:color="0000ff" w:space="0" w:sz="4" w:val="single"/>
          <w:left w:color="0000ff" w:space="0" w:sz="4" w:val="single"/>
          <w:bottom w:color="0000ff" w:space="0" w:sz="4" w:val="single"/>
          <w:right w:color="0000ff" w:space="0" w:sz="4" w:val="single"/>
          <w:insideH w:color="0000ff" w:space="0" w:sz="4" w:val="single"/>
          <w:insideV w:color="0000ff" w:space="0" w:sz="4" w:val="single"/>
        </w:tblBorders>
        <w:tblLayout w:type="fixed"/>
        <w:tblLook w:val="0000"/>
      </w:tblPr>
      <w:tblGrid>
        <w:gridCol w:w="10960"/>
        <w:tblGridChange w:id="0">
          <w:tblGrid>
            <w:gridCol w:w="10960"/>
          </w:tblGrid>
        </w:tblGridChange>
      </w:tblGrid>
      <w:tr>
        <w:trPr>
          <w:cantSplit w:val="0"/>
          <w:tblHeader w:val="0"/>
        </w:trPr>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101">
            <w:pPr>
              <w:pBdr>
                <w:top w:space="0" w:sz="0" w:val="nil"/>
                <w:left w:space="0" w:sz="0" w:val="nil"/>
                <w:bottom w:space="0" w:sz="0" w:val="nil"/>
                <w:right w:space="0" w:sz="0" w:val="nil"/>
                <w:between w:space="0" w:sz="0" w:val="nil"/>
              </w:pBdr>
              <w:spacing w:after="120" w:before="120" w:lineRule="auto"/>
              <w:rPr>
                <w:rFonts w:ascii="Arial" w:cs="Arial" w:eastAsia="Arial" w:hAnsi="Arial"/>
                <w:color w:val="6335a0"/>
                <w:sz w:val="22"/>
                <w:szCs w:val="22"/>
              </w:rPr>
            </w:pPr>
            <w:bookmarkStart w:colFirst="0" w:colLast="0" w:name="_heading=h.nn5w87txdzsw" w:id="40"/>
            <w:bookmarkEnd w:id="40"/>
            <w:r w:rsidDel="00000000" w:rsidR="00000000" w:rsidRPr="00000000">
              <w:rPr>
                <w:rFonts w:ascii="Arial" w:cs="Arial" w:eastAsia="Arial" w:hAnsi="Arial"/>
                <w:color w:val="6335a0"/>
                <w:sz w:val="22"/>
                <w:szCs w:val="22"/>
                <w:rtl w:val="0"/>
              </w:rPr>
              <w:t xml:space="preserve">Do you have a full current driving licence valid in the UK?</w:t>
              <w:tab/>
              <w:tab/>
              <w:tab/>
              <w:tab/>
              <w:t xml:space="preserve">Yes   </w:t>
            </w:r>
            <w:r w:rsidDel="00000000" w:rsidR="00000000" w:rsidRPr="00000000">
              <w:rPr>
                <w:rFonts w:ascii="Arial" w:cs="Arial" w:eastAsia="Arial" w:hAnsi="Arial"/>
                <w:color w:val="6335a0"/>
                <w:rtl w:val="0"/>
              </w:rPr>
              <w:t xml:space="preserve">☐</w:t>
            </w:r>
            <w:r w:rsidDel="00000000" w:rsidR="00000000" w:rsidRPr="00000000">
              <w:rPr>
                <w:rFonts w:ascii="Arial" w:cs="Arial" w:eastAsia="Arial" w:hAnsi="Arial"/>
                <w:color w:val="6335a0"/>
                <w:sz w:val="22"/>
                <w:szCs w:val="22"/>
                <w:rtl w:val="0"/>
              </w:rPr>
              <w:tab/>
              <w:t xml:space="preserve">No  </w:t>
            </w:r>
            <w:r w:rsidDel="00000000" w:rsidR="00000000" w:rsidRPr="00000000">
              <w:rPr>
                <w:rFonts w:ascii="Arial" w:cs="Arial" w:eastAsia="Arial" w:hAnsi="Arial"/>
                <w:color w:val="6335a0"/>
                <w:rtl w:val="0"/>
              </w:rPr>
              <w:t xml:space="preserve">☐</w:t>
            </w:r>
            <w:r w:rsidDel="00000000" w:rsidR="00000000" w:rsidRPr="00000000">
              <w:rPr>
                <w:rtl w:val="0"/>
              </w:rPr>
            </w:r>
          </w:p>
          <w:p w:rsidR="00000000" w:rsidDel="00000000" w:rsidP="00000000" w:rsidRDefault="00000000" w:rsidRPr="00000000" w14:paraId="00000102">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Do you have access to some form of personal transport?</w:t>
              <w:tab/>
              <w:tab/>
              <w:tab/>
              <w:tab/>
              <w:t xml:space="preserve">Yes   </w:t>
            </w:r>
            <w:r w:rsidDel="00000000" w:rsidR="00000000" w:rsidRPr="00000000">
              <w:rPr>
                <w:rFonts w:ascii="Arial" w:cs="Arial" w:eastAsia="Arial" w:hAnsi="Arial"/>
                <w:color w:val="6335a0"/>
                <w:rtl w:val="0"/>
              </w:rPr>
              <w:t xml:space="preserve">☐</w:t>
            </w:r>
            <w:r w:rsidDel="00000000" w:rsidR="00000000" w:rsidRPr="00000000">
              <w:rPr>
                <w:rFonts w:ascii="Arial" w:cs="Arial" w:eastAsia="Arial" w:hAnsi="Arial"/>
                <w:color w:val="6335a0"/>
                <w:sz w:val="22"/>
                <w:szCs w:val="22"/>
                <w:rtl w:val="0"/>
              </w:rPr>
              <w:tab/>
              <w:t xml:space="preserve">No  </w:t>
            </w:r>
            <w:r w:rsidDel="00000000" w:rsidR="00000000" w:rsidRPr="00000000">
              <w:rPr>
                <w:rFonts w:ascii="Arial" w:cs="Arial" w:eastAsia="Arial" w:hAnsi="Arial"/>
                <w:color w:val="6335a0"/>
                <w:rtl w:val="0"/>
              </w:rPr>
              <w:t xml:space="preserve">☐</w:t>
            </w:r>
            <w:r w:rsidDel="00000000" w:rsidR="00000000" w:rsidRPr="00000000">
              <w:rPr>
                <w:rtl w:val="0"/>
              </w:rPr>
            </w:r>
          </w:p>
        </w:tc>
      </w:tr>
    </w:tbl>
    <w:p w:rsidR="00000000" w:rsidDel="00000000" w:rsidP="00000000" w:rsidRDefault="00000000" w:rsidRPr="00000000" w14:paraId="00000103">
      <w:pPr>
        <w:pBdr>
          <w:top w:space="0" w:sz="0" w:val="nil"/>
          <w:left w:space="0" w:sz="0" w:val="nil"/>
          <w:bottom w:space="0" w:sz="0" w:val="nil"/>
          <w:right w:space="0" w:sz="0" w:val="nil"/>
          <w:between w:space="0" w:sz="0" w:val="nil"/>
        </w:pBdr>
        <w:spacing w:after="120" w:before="120" w:lineRule="auto"/>
        <w:rPr>
          <w:rFonts w:ascii="Arial" w:cs="Arial" w:eastAsia="Arial" w:hAnsi="Arial"/>
          <w:color w:val="6335a0"/>
          <w:sz w:val="22"/>
          <w:szCs w:val="22"/>
        </w:rPr>
      </w:pPr>
      <w:r w:rsidDel="00000000" w:rsidR="00000000" w:rsidRPr="00000000">
        <w:rPr>
          <w:rFonts w:ascii="Arial" w:cs="Arial" w:eastAsia="Arial" w:hAnsi="Arial"/>
          <w:b w:val="1"/>
          <w:bCs w:val="1"/>
          <w:color w:val="6335a0"/>
          <w:sz w:val="28"/>
          <w:szCs w:val="28"/>
          <w:rtl w:val="0"/>
        </w:rPr>
        <w:t xml:space="preserve">REFERENCES</w:t>
      </w:r>
      <w:r w:rsidDel="00000000" w:rsidR="00000000" w:rsidRPr="00000000">
        <w:rPr>
          <w:rtl w:val="0"/>
        </w:rPr>
      </w:r>
    </w:p>
    <w:tbl>
      <w:tblPr>
        <w:tblStyle w:val="Table17"/>
        <w:tblW w:w="10960.0" w:type="dxa"/>
        <w:jc w:val="left"/>
        <w:tblBorders>
          <w:top w:color="0000ff" w:space="0" w:sz="4" w:val="single"/>
          <w:left w:color="0000ff" w:space="0" w:sz="4" w:val="single"/>
          <w:bottom w:color="0000ff" w:space="0" w:sz="4" w:val="single"/>
          <w:right w:color="0000ff" w:space="0" w:sz="4" w:val="single"/>
          <w:insideH w:color="0000ff" w:space="0" w:sz="4" w:val="single"/>
          <w:insideV w:color="0000ff" w:space="0" w:sz="4" w:val="single"/>
        </w:tblBorders>
        <w:tblLayout w:type="fixed"/>
        <w:tblLook w:val="0000"/>
      </w:tblPr>
      <w:tblGrid>
        <w:gridCol w:w="5480"/>
        <w:gridCol w:w="5480"/>
        <w:tblGridChange w:id="0">
          <w:tblGrid>
            <w:gridCol w:w="5480"/>
            <w:gridCol w:w="5480"/>
          </w:tblGrid>
        </w:tblGridChange>
      </w:tblGrid>
      <w:tr>
        <w:trPr>
          <w:cantSplit w:val="1"/>
          <w:trHeight w:val="1138" w:hRule="atLeast"/>
          <w:tblHeader w:val="0"/>
        </w:trPr>
        <w:tc>
          <w:tcPr>
            <w:gridSpan w:val="2"/>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104">
            <w:pPr>
              <w:rPr>
                <w:rFonts w:ascii="Arial" w:cs="Arial" w:eastAsia="Arial" w:hAnsi="Arial"/>
                <w:color w:val="7030a0"/>
                <w:sz w:val="22"/>
                <w:szCs w:val="22"/>
              </w:rPr>
            </w:pPr>
            <w:r w:rsidDel="00000000" w:rsidR="00000000" w:rsidRPr="00000000">
              <w:rPr>
                <w:rFonts w:ascii="Arial" w:cs="Arial" w:eastAsia="Arial" w:hAnsi="Arial"/>
                <w:color w:val="7030a0"/>
                <w:sz w:val="22"/>
                <w:szCs w:val="22"/>
                <w:rtl w:val="0"/>
              </w:rPr>
              <w:t xml:space="preserve">Please give details of two referees of whom confidential enquiries may be made. One referee must be from your current employer (or most recent employer) or your current educational establishment. We may ask you for further references. If your current employer is not a child centered/educational establishment, please provide details of previous child centered/educational establishments. </w:t>
            </w:r>
            <w:r w:rsidDel="00000000" w:rsidR="00000000" w:rsidRPr="00000000">
              <w:rPr>
                <w:rFonts w:ascii="Arial" w:cs="Arial" w:eastAsia="Arial" w:hAnsi="Arial"/>
                <w:i w:val="1"/>
                <w:iCs w:val="1"/>
                <w:color w:val="7030a0"/>
                <w:sz w:val="22"/>
                <w:szCs w:val="22"/>
                <w:rtl w:val="0"/>
              </w:rPr>
              <w:t xml:space="preserve">References are normally taken up prior to interview. We reserve the right to contact any of your</w:t>
            </w:r>
            <w:r w:rsidDel="00000000" w:rsidR="00000000" w:rsidRPr="00000000">
              <w:rPr>
                <w:rFonts w:ascii="Arial" w:cs="Arial" w:eastAsia="Arial" w:hAnsi="Arial"/>
                <w:color w:val="7030a0"/>
                <w:sz w:val="22"/>
                <w:szCs w:val="22"/>
                <w:rtl w:val="0"/>
              </w:rPr>
              <w:t xml:space="preserve"> </w:t>
            </w:r>
            <w:r w:rsidDel="00000000" w:rsidR="00000000" w:rsidRPr="00000000">
              <w:rPr>
                <w:rFonts w:ascii="Arial" w:cs="Arial" w:eastAsia="Arial" w:hAnsi="Arial"/>
                <w:i w:val="1"/>
                <w:iCs w:val="1"/>
                <w:color w:val="7030a0"/>
                <w:sz w:val="22"/>
                <w:szCs w:val="22"/>
                <w:rtl w:val="0"/>
              </w:rPr>
              <w:t xml:space="preserve">previous employers.</w:t>
            </w:r>
            <w:r w:rsidDel="00000000" w:rsidR="00000000" w:rsidRPr="00000000">
              <w:rPr>
                <w:rtl w:val="0"/>
              </w:rPr>
            </w:r>
          </w:p>
        </w:tc>
      </w:tr>
      <w:tr>
        <w:trPr>
          <w:cantSplit w:val="0"/>
          <w:trHeight w:val="1385" w:hRule="atLeast"/>
          <w:tblHeader w:val="0"/>
        </w:trPr>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106">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Name of referee:</w:t>
              <w:tab/>
            </w:r>
            <w:bookmarkStart w:colFirst="0" w:colLast="0" w:name="bookmark=id.cjhknpdb5i8z" w:id="41"/>
            <w:bookmarkEnd w:id="41"/>
            <w:r w:rsidDel="00000000" w:rsidR="00000000" w:rsidRPr="00000000">
              <w:rPr>
                <w:rFonts w:ascii="Arial" w:cs="Arial" w:eastAsia="Arial" w:hAnsi="Arial"/>
                <w:color w:val="6335a0"/>
                <w:sz w:val="22"/>
                <w:szCs w:val="22"/>
                <w:rtl w:val="0"/>
              </w:rPr>
              <w:t xml:space="preserve">     </w:t>
            </w:r>
          </w:p>
          <w:p w:rsidR="00000000" w:rsidDel="00000000" w:rsidP="00000000" w:rsidRDefault="00000000" w:rsidRPr="00000000" w14:paraId="00000107">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Capacity in which known to you:</w:t>
              <w:tab/>
            </w:r>
            <w:bookmarkStart w:colFirst="0" w:colLast="0" w:name="bookmark=id.a0bye9jz90bm" w:id="42"/>
            <w:bookmarkEnd w:id="42"/>
            <w:r w:rsidDel="00000000" w:rsidR="00000000" w:rsidRPr="00000000">
              <w:rPr>
                <w:rFonts w:ascii="Arial" w:cs="Arial" w:eastAsia="Arial" w:hAnsi="Arial"/>
                <w:color w:val="6335a0"/>
                <w:sz w:val="22"/>
                <w:szCs w:val="22"/>
                <w:rtl w:val="0"/>
              </w:rPr>
              <w:t xml:space="preserve">     </w:t>
              <w:tab/>
              <w:tab/>
            </w:r>
          </w:p>
          <w:p w:rsidR="00000000" w:rsidDel="00000000" w:rsidP="00000000" w:rsidRDefault="00000000" w:rsidRPr="00000000" w14:paraId="00000108">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Position:</w:t>
              <w:tab/>
            </w:r>
            <w:bookmarkStart w:colFirst="0" w:colLast="0" w:name="bookmark=id.sq3z4zfcjwe1" w:id="43"/>
            <w:bookmarkEnd w:id="43"/>
            <w:r w:rsidDel="00000000" w:rsidR="00000000" w:rsidRPr="00000000">
              <w:rPr>
                <w:rFonts w:ascii="Arial" w:cs="Arial" w:eastAsia="Arial" w:hAnsi="Arial"/>
                <w:color w:val="6335a0"/>
                <w:sz w:val="22"/>
                <w:szCs w:val="22"/>
                <w:rtl w:val="0"/>
              </w:rPr>
              <w:t xml:space="preserve">     </w:t>
              <w:tab/>
            </w:r>
          </w:p>
          <w:p w:rsidR="00000000" w:rsidDel="00000000" w:rsidP="00000000" w:rsidRDefault="00000000" w:rsidRPr="00000000" w14:paraId="00000109">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Organisation:</w:t>
              <w:tab/>
            </w:r>
            <w:bookmarkStart w:colFirst="0" w:colLast="0" w:name="bookmark=id.7hu58j991l1n" w:id="44"/>
            <w:bookmarkEnd w:id="44"/>
            <w:r w:rsidDel="00000000" w:rsidR="00000000" w:rsidRPr="00000000">
              <w:rPr>
                <w:rFonts w:ascii="Arial" w:cs="Arial" w:eastAsia="Arial" w:hAnsi="Arial"/>
                <w:color w:val="6335a0"/>
                <w:sz w:val="22"/>
                <w:szCs w:val="22"/>
                <w:rtl w:val="0"/>
              </w:rPr>
              <w:t xml:space="preserve">     </w:t>
              <w:tab/>
            </w:r>
          </w:p>
          <w:p w:rsidR="00000000" w:rsidDel="00000000" w:rsidP="00000000" w:rsidRDefault="00000000" w:rsidRPr="00000000" w14:paraId="0000010A">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Address:</w:t>
              <w:tab/>
            </w:r>
            <w:bookmarkStart w:colFirst="0" w:colLast="0" w:name="bookmark=id.egxqpflkmgv5" w:id="45"/>
            <w:bookmarkEnd w:id="45"/>
            <w:r w:rsidDel="00000000" w:rsidR="00000000" w:rsidRPr="00000000">
              <w:rPr>
                <w:rFonts w:ascii="Arial" w:cs="Arial" w:eastAsia="Arial" w:hAnsi="Arial"/>
                <w:color w:val="6335a0"/>
                <w:sz w:val="22"/>
                <w:szCs w:val="22"/>
                <w:rtl w:val="0"/>
              </w:rPr>
              <w:t xml:space="preserve">     </w:t>
              <w:tab/>
            </w:r>
          </w:p>
          <w:p w:rsidR="00000000" w:rsidDel="00000000" w:rsidP="00000000" w:rsidRDefault="00000000" w:rsidRPr="00000000" w14:paraId="0000010B">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10C">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E-mail:</w:t>
              <w:tab/>
              <w:t xml:space="preserve">           </w:t>
              <w:tab/>
            </w:r>
          </w:p>
          <w:p w:rsidR="00000000" w:rsidDel="00000000" w:rsidP="00000000" w:rsidRDefault="00000000" w:rsidRPr="00000000" w14:paraId="0000010D">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Telephone:</w:t>
            </w:r>
            <w:bookmarkStart w:colFirst="0" w:colLast="0" w:name="bookmark=id.l2vt7qszfimm" w:id="46"/>
            <w:bookmarkEnd w:id="46"/>
            <w:r w:rsidDel="00000000" w:rsidR="00000000" w:rsidRPr="00000000">
              <w:rPr>
                <w:rFonts w:ascii="Arial" w:cs="Arial" w:eastAsia="Arial" w:hAnsi="Arial"/>
                <w:color w:val="6335a0"/>
                <w:sz w:val="22"/>
                <w:szCs w:val="22"/>
                <w:rtl w:val="0"/>
              </w:rPr>
              <w:t xml:space="preserve">     </w:t>
            </w:r>
          </w:p>
          <w:p w:rsidR="00000000" w:rsidDel="00000000" w:rsidP="00000000" w:rsidRDefault="00000000" w:rsidRPr="00000000" w14:paraId="0000010E">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tl w:val="0"/>
              </w:rPr>
            </w:r>
          </w:p>
        </w:tc>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10F">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Name of referee:</w:t>
              <w:tab/>
              <w:t xml:space="preserve">     </w:t>
            </w:r>
          </w:p>
          <w:p w:rsidR="00000000" w:rsidDel="00000000" w:rsidP="00000000" w:rsidRDefault="00000000" w:rsidRPr="00000000" w14:paraId="00000110">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Capacity in which known to you:</w:t>
              <w:tab/>
              <w:t xml:space="preserve">     </w:t>
              <w:tab/>
              <w:tab/>
            </w:r>
          </w:p>
          <w:p w:rsidR="00000000" w:rsidDel="00000000" w:rsidP="00000000" w:rsidRDefault="00000000" w:rsidRPr="00000000" w14:paraId="00000111">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Position:</w:t>
              <w:tab/>
              <w:t xml:space="preserve">     </w:t>
              <w:tab/>
            </w:r>
          </w:p>
          <w:p w:rsidR="00000000" w:rsidDel="00000000" w:rsidP="00000000" w:rsidRDefault="00000000" w:rsidRPr="00000000" w14:paraId="00000112">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Organisation:</w:t>
              <w:tab/>
              <w:t xml:space="preserve">     </w:t>
              <w:tab/>
            </w:r>
          </w:p>
          <w:p w:rsidR="00000000" w:rsidDel="00000000" w:rsidP="00000000" w:rsidRDefault="00000000" w:rsidRPr="00000000" w14:paraId="00000113">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Address:</w:t>
              <w:tab/>
              <w:t xml:space="preserve">     </w:t>
              <w:tab/>
            </w:r>
          </w:p>
          <w:p w:rsidR="00000000" w:rsidDel="00000000" w:rsidP="00000000" w:rsidRDefault="00000000" w:rsidRPr="00000000" w14:paraId="00000114">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115">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E-mail:</w:t>
              <w:tab/>
              <w:t xml:space="preserve">           </w:t>
              <w:tab/>
            </w:r>
          </w:p>
          <w:p w:rsidR="00000000" w:rsidDel="00000000" w:rsidP="00000000" w:rsidRDefault="00000000" w:rsidRPr="00000000" w14:paraId="00000116">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Telephone:     </w:t>
            </w:r>
          </w:p>
        </w:tc>
      </w:tr>
    </w:tbl>
    <w:p w:rsidR="00000000" w:rsidDel="00000000" w:rsidP="00000000" w:rsidRDefault="00000000" w:rsidRPr="00000000" w14:paraId="00000117">
      <w:pPr>
        <w:pBdr>
          <w:top w:space="0" w:sz="0" w:val="nil"/>
          <w:left w:space="0" w:sz="0" w:val="nil"/>
          <w:bottom w:space="0" w:sz="0" w:val="nil"/>
          <w:right w:space="0" w:sz="0" w:val="nil"/>
          <w:between w:space="0" w:sz="0" w:val="nil"/>
        </w:pBdr>
        <w:spacing w:after="120" w:before="120" w:lineRule="auto"/>
        <w:rPr>
          <w:rFonts w:ascii="Arial" w:cs="Arial" w:eastAsia="Arial" w:hAnsi="Arial"/>
          <w:color w:val="6335a0"/>
          <w:sz w:val="22"/>
          <w:szCs w:val="22"/>
        </w:rPr>
      </w:pPr>
      <w:r w:rsidDel="00000000" w:rsidR="00000000" w:rsidRPr="00000000">
        <w:rPr>
          <w:rFonts w:ascii="Arial" w:cs="Arial" w:eastAsia="Arial" w:hAnsi="Arial"/>
          <w:b w:val="1"/>
          <w:bCs w:val="1"/>
          <w:color w:val="6335a0"/>
          <w:sz w:val="28"/>
          <w:szCs w:val="28"/>
          <w:rtl w:val="0"/>
        </w:rPr>
        <w:t xml:space="preserve">DECLARATION</w:t>
      </w:r>
      <w:r w:rsidDel="00000000" w:rsidR="00000000" w:rsidRPr="00000000">
        <w:rPr>
          <w:rtl w:val="0"/>
        </w:rPr>
      </w:r>
    </w:p>
    <w:tbl>
      <w:tblPr>
        <w:tblStyle w:val="Table18"/>
        <w:tblW w:w="10960.0" w:type="dxa"/>
        <w:jc w:val="left"/>
        <w:tblBorders>
          <w:top w:color="0000ff" w:space="0" w:sz="4" w:val="single"/>
          <w:left w:color="0000ff" w:space="0" w:sz="4" w:val="single"/>
          <w:bottom w:color="0000ff" w:space="0" w:sz="4" w:val="single"/>
          <w:right w:color="0000ff" w:space="0" w:sz="4" w:val="single"/>
          <w:insideH w:color="0000ff" w:space="0" w:sz="4" w:val="single"/>
          <w:insideV w:color="0000ff" w:space="0" w:sz="4" w:val="single"/>
        </w:tblBorders>
        <w:tblLayout w:type="fixed"/>
        <w:tblLook w:val="0000"/>
      </w:tblPr>
      <w:tblGrid>
        <w:gridCol w:w="5707"/>
        <w:gridCol w:w="5253"/>
        <w:tblGridChange w:id="0">
          <w:tblGrid>
            <w:gridCol w:w="5707"/>
            <w:gridCol w:w="5253"/>
          </w:tblGrid>
        </w:tblGridChange>
      </w:tblGrid>
      <w:tr>
        <w:trPr>
          <w:cantSplit w:val="0"/>
          <w:tblHeader w:val="0"/>
        </w:trPr>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118">
            <w:pP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All applicants are required to declare personal relationships with existing members of school governing bodies, the council or its employees. Any financial interests that applicants may have in contracts with the council or pending council tenders must be declared. Canvassing members of the council, its committees or school governing bodies directly or indirectly will automatically disqualify the applicant.</w:t>
            </w:r>
          </w:p>
          <w:p w:rsidR="00000000" w:rsidDel="00000000" w:rsidP="00000000" w:rsidRDefault="00000000" w:rsidRPr="00000000" w14:paraId="00000119">
            <w:pP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11A">
            <w:pP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Are you related to any member of school governing bodies, the council or senior officer employed by the Barnet Council?       Yes  ☐</w:t>
              <w:tab/>
              <w:t xml:space="preserve">No  ☐</w:t>
            </w:r>
          </w:p>
          <w:p w:rsidR="00000000" w:rsidDel="00000000" w:rsidP="00000000" w:rsidRDefault="00000000" w:rsidRPr="00000000" w14:paraId="0000011B">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11C">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If yes, please state their name and your relationship with them:</w:t>
              <w:tab/>
              <w:tab/>
            </w:r>
            <w:bookmarkStart w:colFirst="0" w:colLast="0" w:name="bookmark=id.zi9w274jju3w" w:id="47"/>
            <w:bookmarkEnd w:id="47"/>
            <w:r w:rsidDel="00000000" w:rsidR="00000000" w:rsidRPr="00000000">
              <w:rPr>
                <w:rFonts w:ascii="Arial" w:cs="Arial" w:eastAsia="Arial" w:hAnsi="Arial"/>
                <w:color w:val="6335a0"/>
                <w:sz w:val="22"/>
                <w:szCs w:val="22"/>
                <w:rtl w:val="0"/>
              </w:rPr>
              <w:t xml:space="preserve">     </w:t>
            </w:r>
          </w:p>
          <w:p w:rsidR="00000000" w:rsidDel="00000000" w:rsidP="00000000" w:rsidRDefault="00000000" w:rsidRPr="00000000" w14:paraId="0000011D">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Name:  </w:t>
              <w:tab/>
            </w:r>
            <w:bookmarkStart w:colFirst="0" w:colLast="0" w:name="bookmark=id.tjz2v26lt53v" w:id="48"/>
            <w:bookmarkEnd w:id="48"/>
            <w:r w:rsidDel="00000000" w:rsidR="00000000" w:rsidRPr="00000000">
              <w:rPr>
                <w:rFonts w:ascii="Arial" w:cs="Arial" w:eastAsia="Arial" w:hAnsi="Arial"/>
                <w:color w:val="6335a0"/>
                <w:sz w:val="22"/>
                <w:szCs w:val="22"/>
                <w:rtl w:val="0"/>
              </w:rPr>
              <w:t xml:space="preserve">     </w:t>
            </w:r>
          </w:p>
          <w:p w:rsidR="00000000" w:rsidDel="00000000" w:rsidP="00000000" w:rsidRDefault="00000000" w:rsidRPr="00000000" w14:paraId="0000011E">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Relationship: </w:t>
              <w:tab/>
            </w:r>
            <w:bookmarkStart w:colFirst="0" w:colLast="0" w:name="bookmark=id.rspjagvbkd1h" w:id="49"/>
            <w:bookmarkEnd w:id="49"/>
            <w:r w:rsidDel="00000000" w:rsidR="00000000" w:rsidRPr="00000000">
              <w:rPr>
                <w:rFonts w:ascii="Arial" w:cs="Arial" w:eastAsia="Arial" w:hAnsi="Arial"/>
                <w:color w:val="6335a0"/>
                <w:sz w:val="22"/>
                <w:szCs w:val="22"/>
                <w:rtl w:val="0"/>
              </w:rPr>
              <w:t xml:space="preserve">     </w:t>
            </w:r>
          </w:p>
        </w:tc>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11F">
            <w:pPr>
              <w:pBdr>
                <w:top w:space="0" w:sz="0" w:val="nil"/>
                <w:left w:space="0" w:sz="0" w:val="nil"/>
                <w:bottom w:space="0" w:sz="0" w:val="nil"/>
                <w:right w:space="0" w:sz="0" w:val="nil"/>
                <w:between w:space="0" w:sz="0" w:val="nil"/>
              </w:pBdr>
              <w:spacing w:after="120" w:before="12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Any financial interests that applicants may have in contracts with the council or pending council tenders must be declared.</w:t>
            </w:r>
          </w:p>
          <w:p w:rsidR="00000000" w:rsidDel="00000000" w:rsidP="00000000" w:rsidRDefault="00000000" w:rsidRPr="00000000" w14:paraId="00000120">
            <w:pPr>
              <w:pBdr>
                <w:top w:space="0" w:sz="0" w:val="nil"/>
                <w:left w:space="0" w:sz="0" w:val="nil"/>
                <w:bottom w:space="0" w:sz="0" w:val="nil"/>
                <w:right w:space="0" w:sz="0" w:val="nil"/>
                <w:between w:space="0" w:sz="0" w:val="nil"/>
              </w:pBdr>
              <w:spacing w:after="12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Are you or any of your relatives party to an existing council contract or involved in any competitive tendering process?</w:t>
              <w:tab/>
              <w:tab/>
              <w:t xml:space="preserve">Yes  </w:t>
            </w:r>
            <w:r w:rsidDel="00000000" w:rsidR="00000000" w:rsidRPr="00000000">
              <w:rPr>
                <w:rFonts w:ascii="Arial" w:cs="Arial" w:eastAsia="Arial" w:hAnsi="Arial"/>
                <w:color w:val="6335a0"/>
                <w:rtl w:val="0"/>
              </w:rPr>
              <w:t xml:space="preserve">☐</w:t>
            </w:r>
            <w:r w:rsidDel="00000000" w:rsidR="00000000" w:rsidRPr="00000000">
              <w:rPr>
                <w:rFonts w:ascii="Arial" w:cs="Arial" w:eastAsia="Arial" w:hAnsi="Arial"/>
                <w:color w:val="6335a0"/>
                <w:sz w:val="22"/>
                <w:szCs w:val="22"/>
                <w:rtl w:val="0"/>
              </w:rPr>
              <w:tab/>
              <w:t xml:space="preserve">No  </w:t>
            </w:r>
            <w:r w:rsidDel="00000000" w:rsidR="00000000" w:rsidRPr="00000000">
              <w:rPr>
                <w:rFonts w:ascii="Arial" w:cs="Arial" w:eastAsia="Arial" w:hAnsi="Arial"/>
                <w:color w:val="6335a0"/>
                <w:rtl w:val="0"/>
              </w:rPr>
              <w:t xml:space="preserve">☐</w:t>
            </w:r>
            <w:r w:rsidDel="00000000" w:rsidR="00000000" w:rsidRPr="00000000">
              <w:rPr>
                <w:rtl w:val="0"/>
              </w:rPr>
            </w:r>
          </w:p>
          <w:p w:rsidR="00000000" w:rsidDel="00000000" w:rsidP="00000000" w:rsidRDefault="00000000" w:rsidRPr="00000000" w14:paraId="00000121">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If yes, specify the contract details:</w:t>
            </w:r>
          </w:p>
          <w:p w:rsidR="00000000" w:rsidDel="00000000" w:rsidP="00000000" w:rsidRDefault="00000000" w:rsidRPr="00000000" w14:paraId="00000122">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tl w:val="0"/>
              </w:rPr>
            </w:r>
          </w:p>
          <w:bookmarkStart w:colFirst="0" w:colLast="0" w:name="bookmark=id.p8xahvcqjue" w:id="50"/>
          <w:bookmarkEnd w:id="50"/>
          <w:p w:rsidR="00000000" w:rsidDel="00000000" w:rsidP="00000000" w:rsidRDefault="00000000" w:rsidRPr="00000000" w14:paraId="00000123">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     </w:t>
            </w:r>
          </w:p>
        </w:tc>
      </w:tr>
    </w:tbl>
    <w:p w:rsidR="00000000" w:rsidDel="00000000" w:rsidP="00000000" w:rsidRDefault="00000000" w:rsidRPr="00000000" w14:paraId="00000124">
      <w:pPr>
        <w:pBdr>
          <w:top w:space="0" w:sz="0" w:val="nil"/>
          <w:left w:space="0" w:sz="0" w:val="nil"/>
          <w:bottom w:space="0" w:sz="0" w:val="nil"/>
          <w:right w:space="0" w:sz="0" w:val="nil"/>
          <w:between w:space="0" w:sz="0" w:val="nil"/>
        </w:pBdr>
        <w:rPr>
          <w:rFonts w:ascii="Arial" w:cs="Arial" w:eastAsia="Arial" w:hAnsi="Arial"/>
          <w:color w:val="6335a0"/>
          <w:sz w:val="22"/>
          <w:szCs w:val="22"/>
        </w:rPr>
      </w:pPr>
      <w:r w:rsidDel="00000000" w:rsidR="00000000" w:rsidRPr="00000000">
        <w:rPr>
          <w:rtl w:val="0"/>
        </w:rPr>
      </w:r>
    </w:p>
    <w:tbl>
      <w:tblPr>
        <w:tblStyle w:val="Table19"/>
        <w:tblW w:w="10960.0" w:type="dxa"/>
        <w:jc w:val="left"/>
        <w:tblBorders>
          <w:top w:color="0000ff" w:space="0" w:sz="4" w:val="single"/>
          <w:left w:color="0000ff" w:space="0" w:sz="4" w:val="single"/>
          <w:bottom w:color="0000ff" w:space="0" w:sz="4" w:val="single"/>
          <w:right w:color="0000ff" w:space="0" w:sz="4" w:val="single"/>
          <w:insideH w:color="0000ff" w:space="0" w:sz="4" w:val="single"/>
          <w:insideV w:color="0000ff" w:space="0" w:sz="4" w:val="single"/>
        </w:tblBorders>
        <w:tblLayout w:type="fixed"/>
        <w:tblLook w:val="0000"/>
      </w:tblPr>
      <w:tblGrid>
        <w:gridCol w:w="10960"/>
        <w:tblGridChange w:id="0">
          <w:tblGrid>
            <w:gridCol w:w="10960"/>
          </w:tblGrid>
        </w:tblGridChange>
      </w:tblGrid>
      <w:tr>
        <w:trPr>
          <w:cantSplit w:val="0"/>
          <w:tblHeader w:val="0"/>
        </w:trPr>
        <w:tc>
          <w:tcPr>
            <w:tcBorders>
              <w:top w:color="0000ff" w:space="0" w:sz="4" w:val="single"/>
              <w:left w:color="0000ff" w:space="0" w:sz="4" w:val="single"/>
              <w:bottom w:color="0000ff" w:space="0" w:sz="4" w:val="single"/>
              <w:right w:color="0000ff" w:space="0" w:sz="4" w:val="single"/>
            </w:tcBorders>
            <w:shd w:fill="ffffff" w:val="clear"/>
          </w:tcPr>
          <w:p w:rsidR="00000000" w:rsidDel="00000000" w:rsidP="00000000" w:rsidRDefault="00000000" w:rsidRPr="00000000" w14:paraId="00000125">
            <w:pPr>
              <w:rPr>
                <w:rFonts w:ascii="Arial" w:cs="Arial" w:eastAsia="Arial" w:hAnsi="Arial"/>
                <w:color w:val="6335a0"/>
                <w:sz w:val="20"/>
                <w:szCs w:val="20"/>
              </w:rPr>
            </w:pPr>
            <w:r w:rsidDel="00000000" w:rsidR="00000000" w:rsidRPr="00000000">
              <w:rPr>
                <w:rFonts w:ascii="Arial" w:cs="Arial" w:eastAsia="Arial" w:hAnsi="Arial"/>
                <w:color w:val="6335a0"/>
                <w:sz w:val="20"/>
                <w:szCs w:val="20"/>
                <w:rtl w:val="0"/>
              </w:rPr>
              <w:t xml:space="preserve">I certify that, to the best of my knowledge, the information I have provided on this form, and on my completed declaration of criminal offences form, is true and accurate. I understand that if the information I have supplied is false or misleading in any way, it will automatically disqualify me from appointment or may render me liable to dismissal without notice.</w:t>
            </w:r>
          </w:p>
          <w:p w:rsidR="00000000" w:rsidDel="00000000" w:rsidP="00000000" w:rsidRDefault="00000000" w:rsidRPr="00000000" w14:paraId="00000126">
            <w:pPr>
              <w:rPr>
                <w:rFonts w:ascii="Arial" w:cs="Arial" w:eastAsia="Arial" w:hAnsi="Arial"/>
                <w:color w:val="6335a0"/>
                <w:sz w:val="20"/>
                <w:szCs w:val="20"/>
              </w:rPr>
            </w:pPr>
            <w:r w:rsidDel="00000000" w:rsidR="00000000" w:rsidRPr="00000000">
              <w:rPr>
                <w:rtl w:val="0"/>
              </w:rPr>
            </w:r>
          </w:p>
          <w:p w:rsidR="00000000" w:rsidDel="00000000" w:rsidP="00000000" w:rsidRDefault="00000000" w:rsidRPr="00000000" w14:paraId="00000127">
            <w:pPr>
              <w:rPr>
                <w:rFonts w:ascii="Arial" w:cs="Arial" w:eastAsia="Arial" w:hAnsi="Arial"/>
                <w:color w:val="6335a0"/>
                <w:sz w:val="20"/>
                <w:szCs w:val="20"/>
              </w:rPr>
            </w:pPr>
            <w:r w:rsidDel="00000000" w:rsidR="00000000" w:rsidRPr="00000000">
              <w:rPr>
                <w:rFonts w:ascii="Arial" w:cs="Arial" w:eastAsia="Arial" w:hAnsi="Arial"/>
                <w:color w:val="6335a0"/>
                <w:sz w:val="20"/>
                <w:szCs w:val="20"/>
                <w:rtl w:val="0"/>
              </w:rPr>
              <w:t xml:space="preserve">Signed:</w:t>
              <w:tab/>
              <w:tab/>
              <w:tab/>
              <w:tab/>
              <w:tab/>
              <w:tab/>
              <w:tab/>
              <w:tab/>
              <w:t xml:space="preserve">Date:</w:t>
              <w:tab/>
            </w:r>
          </w:p>
          <w:p w:rsidR="00000000" w:rsidDel="00000000" w:rsidP="00000000" w:rsidRDefault="00000000" w:rsidRPr="00000000" w14:paraId="00000128">
            <w:pPr>
              <w:widowControl w:val="0"/>
              <w:rPr>
                <w:rFonts w:ascii="Arial" w:cs="Arial" w:eastAsia="Arial" w:hAnsi="Arial"/>
                <w:color w:val="6335a0"/>
                <w:sz w:val="20"/>
                <w:szCs w:val="20"/>
              </w:rPr>
            </w:pPr>
            <w:r w:rsidDel="00000000" w:rsidR="00000000" w:rsidRPr="00000000">
              <w:rPr>
                <w:rtl w:val="0"/>
              </w:rPr>
            </w:r>
          </w:p>
          <w:p w:rsidR="00000000" w:rsidDel="00000000" w:rsidP="00000000" w:rsidRDefault="00000000" w:rsidRPr="00000000" w14:paraId="00000129">
            <w:pPr>
              <w:widowControl w:val="0"/>
              <w:rPr>
                <w:rFonts w:ascii="Arial" w:cs="Arial" w:eastAsia="Arial" w:hAnsi="Arial"/>
                <w:b w:val="1"/>
                <w:bCs w:val="1"/>
                <w:color w:val="6335a0"/>
                <w:sz w:val="22"/>
                <w:szCs w:val="22"/>
              </w:rPr>
            </w:pPr>
            <w:r w:rsidDel="00000000" w:rsidR="00000000" w:rsidRPr="00000000">
              <w:rPr>
                <w:rFonts w:ascii="Arial" w:cs="Arial" w:eastAsia="Arial" w:hAnsi="Arial"/>
                <w:b w:val="1"/>
                <w:bCs w:val="1"/>
                <w:color w:val="6335a0"/>
                <w:sz w:val="20"/>
                <w:szCs w:val="20"/>
                <w:rtl w:val="0"/>
              </w:rPr>
              <w:t xml:space="preserve">Please note that you will be asked to sign this application form if you are invited to an interview.</w:t>
            </w:r>
            <w:r w:rsidDel="00000000" w:rsidR="00000000" w:rsidRPr="00000000">
              <w:rPr>
                <w:rtl w:val="0"/>
              </w:rPr>
            </w:r>
          </w:p>
        </w:tc>
      </w:tr>
    </w:tbl>
    <w:p w:rsidR="00000000" w:rsidDel="00000000" w:rsidP="00000000" w:rsidRDefault="00000000" w:rsidRPr="00000000" w14:paraId="0000012A">
      <w:pPr>
        <w:pBdr>
          <w:top w:space="0" w:sz="0" w:val="nil"/>
          <w:left w:space="0" w:sz="0" w:val="nil"/>
          <w:bottom w:space="0" w:sz="0" w:val="nil"/>
          <w:right w:space="0" w:sz="0" w:val="nil"/>
          <w:between w:space="0" w:sz="0" w:val="nil"/>
        </w:pBdr>
        <w:rPr>
          <w:rFonts w:ascii="Arial" w:cs="Arial" w:eastAsia="Arial" w:hAnsi="Arial"/>
          <w:color w:val="6335a0"/>
          <w:sz w:val="22"/>
          <w:szCs w:val="22"/>
        </w:rPr>
        <w:sectPr>
          <w:pgSz w:h="16838" w:w="11906" w:orient="portrait"/>
          <w:pgMar w:bottom="274" w:top="360" w:left="576" w:right="360" w:header="706" w:footer="706"/>
          <w:pgNumType w:start="1"/>
        </w:sectPr>
      </w:pPr>
      <w:r w:rsidDel="00000000" w:rsidR="00000000" w:rsidRPr="00000000">
        <w:rPr>
          <w:rtl w:val="0"/>
        </w:rPr>
      </w:r>
    </w:p>
    <w:p w:rsidR="00000000" w:rsidDel="00000000" w:rsidP="00000000" w:rsidRDefault="00000000" w:rsidRPr="00000000" w14:paraId="0000012B">
      <w:pPr>
        <w:rPr>
          <w:rFonts w:ascii="Arial" w:cs="Arial" w:eastAsia="Arial" w:hAnsi="Arial"/>
          <w:sz w:val="23"/>
          <w:szCs w:val="23"/>
        </w:rPr>
      </w:pPr>
      <w:r w:rsidDel="00000000" w:rsidR="00000000" w:rsidRPr="00000000">
        <w:rPr>
          <w:rtl w:val="0"/>
        </w:rPr>
      </w:r>
    </w:p>
    <w:tbl>
      <w:tblPr>
        <w:tblStyle w:val="Table20"/>
        <w:tblW w:w="11057.0" w:type="dxa"/>
        <w:jc w:val="left"/>
        <w:tblInd w:w="-34.0" w:type="dxa"/>
        <w:tblBorders>
          <w:top w:color="0000ff" w:space="0" w:sz="4" w:val="single"/>
          <w:left w:color="0000ff" w:space="0" w:sz="4" w:val="single"/>
          <w:bottom w:color="0000ff" w:space="0" w:sz="4" w:val="single"/>
          <w:right w:color="0000ff" w:space="0" w:sz="4" w:val="single"/>
          <w:insideH w:color="0000ff" w:space="0" w:sz="4" w:val="single"/>
          <w:insideV w:color="0000ff" w:space="0" w:sz="4" w:val="single"/>
        </w:tblBorders>
        <w:tblLayout w:type="fixed"/>
        <w:tblLook w:val="0000"/>
      </w:tblPr>
      <w:tblGrid>
        <w:gridCol w:w="11057"/>
        <w:tblGridChange w:id="0">
          <w:tblGrid>
            <w:gridCol w:w="11057"/>
          </w:tblGrid>
        </w:tblGridChange>
      </w:tblGrid>
      <w:tr>
        <w:trPr>
          <w:cantSplit w:val="0"/>
          <w:tblHeader w:val="0"/>
        </w:trPr>
        <w:tc>
          <w:tcPr>
            <w:tcBorders>
              <w:top w:color="0000ff" w:space="0" w:sz="4" w:val="single"/>
              <w:left w:color="0000ff" w:space="0" w:sz="4" w:val="single"/>
              <w:bottom w:color="0000ff" w:space="0" w:sz="4" w:val="single"/>
              <w:right w:color="0000ff" w:space="0" w:sz="4" w:val="single"/>
            </w:tcBorders>
            <w:shd w:fill="6335a0" w:val="clear"/>
          </w:tcPr>
          <w:p w:rsidR="00000000" w:rsidDel="00000000" w:rsidP="00000000" w:rsidRDefault="00000000" w:rsidRPr="00000000" w14:paraId="0000012C">
            <w:pPr>
              <w:spacing w:before="120" w:lineRule="auto"/>
              <w:ind w:left="432" w:firstLine="0"/>
              <w:rPr>
                <w:rFonts w:ascii="Arial" w:cs="Arial" w:eastAsia="Arial" w:hAnsi="Arial"/>
                <w:b w:val="1"/>
                <w:bCs w:val="1"/>
                <w:color w:val="ffd966"/>
                <w:sz w:val="28"/>
                <w:szCs w:val="28"/>
              </w:rPr>
            </w:pPr>
            <w:r w:rsidDel="00000000" w:rsidR="00000000" w:rsidRPr="00000000">
              <w:rPr>
                <w:rFonts w:ascii="Arial" w:cs="Arial" w:eastAsia="Arial" w:hAnsi="Arial"/>
                <w:b w:val="1"/>
                <w:bCs w:val="1"/>
                <w:color w:val="ffd966"/>
                <w:sz w:val="28"/>
                <w:szCs w:val="28"/>
                <w:rtl w:val="0"/>
              </w:rPr>
              <w:t xml:space="preserve">To be completed only by candidates shortlisted for interview</w:t>
            </w:r>
          </w:p>
          <w:p w:rsidR="00000000" w:rsidDel="00000000" w:rsidP="00000000" w:rsidRDefault="00000000" w:rsidRPr="00000000" w14:paraId="0000012D">
            <w:pPr>
              <w:spacing w:before="120" w:lineRule="auto"/>
              <w:ind w:left="432" w:firstLine="0"/>
              <w:rPr>
                <w:rFonts w:ascii="Arial" w:cs="Arial" w:eastAsia="Arial" w:hAnsi="Arial"/>
                <w:b w:val="1"/>
                <w:bCs w:val="1"/>
                <w:color w:val="ffd966"/>
                <w:sz w:val="40"/>
                <w:szCs w:val="40"/>
              </w:rPr>
            </w:pPr>
            <w:r w:rsidDel="00000000" w:rsidR="00000000" w:rsidRPr="00000000">
              <w:rPr>
                <w:rFonts w:ascii="Arial" w:cs="Arial" w:eastAsia="Arial" w:hAnsi="Arial"/>
                <w:b w:val="1"/>
                <w:bCs w:val="1"/>
                <w:color w:val="ffffff"/>
                <w:sz w:val="40"/>
                <w:szCs w:val="40"/>
                <w:rtl w:val="0"/>
              </w:rPr>
              <w:t xml:space="preserve">Declaration</w:t>
            </w:r>
            <w:r w:rsidDel="00000000" w:rsidR="00000000" w:rsidRPr="00000000">
              <w:rPr>
                <w:rFonts w:ascii="Arial" w:cs="Arial" w:eastAsia="Arial" w:hAnsi="Arial"/>
                <w:color w:val="ffffff"/>
                <w:sz w:val="40"/>
                <w:szCs w:val="40"/>
                <w:rtl w:val="0"/>
              </w:rPr>
              <w:t xml:space="preserve"> of criminal offences</w:t>
            </w:r>
            <w:r w:rsidDel="00000000" w:rsidR="00000000" w:rsidRPr="00000000">
              <w:rPr>
                <w:rtl w:val="0"/>
              </w:rPr>
            </w:r>
          </w:p>
          <w:p w:rsidR="00000000" w:rsidDel="00000000" w:rsidP="00000000" w:rsidRDefault="00000000" w:rsidRPr="00000000" w14:paraId="0000012E">
            <w:pPr>
              <w:spacing w:after="120" w:before="120" w:lineRule="auto"/>
              <w:ind w:left="432" w:firstLine="0"/>
              <w:rPr>
                <w:rFonts w:ascii="Arial" w:cs="Arial" w:eastAsia="Arial" w:hAnsi="Arial"/>
                <w:b w:val="1"/>
                <w:bCs w:val="1"/>
                <w:color w:val="6335a0"/>
                <w:sz w:val="22"/>
                <w:szCs w:val="22"/>
              </w:rPr>
            </w:pPr>
            <w:r w:rsidDel="00000000" w:rsidR="00000000" w:rsidRPr="00000000">
              <w:rPr>
                <w:rFonts w:ascii="Arial" w:cs="Arial" w:eastAsia="Arial" w:hAnsi="Arial"/>
                <w:b w:val="1"/>
                <w:bCs w:val="1"/>
                <w:color w:val="ffffff"/>
                <w:sz w:val="22"/>
                <w:szCs w:val="22"/>
                <w:rtl w:val="0"/>
              </w:rPr>
              <w:t xml:space="preserve">For jobs involving substantial access to children and vulnerable people which are subject to </w:t>
              <w:br w:type="textWrapping"/>
              <w:t xml:space="preserve">Disclosure and Barring Service (DBS) disclosure</w:t>
            </w:r>
            <w:r w:rsidDel="00000000" w:rsidR="00000000" w:rsidRPr="00000000">
              <w:rPr>
                <w:rtl w:val="0"/>
              </w:rPr>
            </w:r>
          </w:p>
        </w:tc>
      </w:tr>
    </w:tbl>
    <w:p w:rsidR="00000000" w:rsidDel="00000000" w:rsidP="00000000" w:rsidRDefault="00000000" w:rsidRPr="00000000" w14:paraId="0000012F">
      <w:pP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130">
      <w:pPr>
        <w:pBdr>
          <w:top w:space="0" w:sz="0" w:val="nil"/>
          <w:left w:space="0" w:sz="0" w:val="nil"/>
          <w:bottom w:space="0" w:sz="0" w:val="nil"/>
          <w:right w:space="0" w:sz="0" w:val="nil"/>
          <w:between w:space="0" w:sz="0" w:val="nil"/>
        </w:pBdr>
        <w:spacing w:before="120" w:lineRule="auto"/>
        <w:rPr>
          <w:rFonts w:ascii="Arial" w:cs="Arial" w:eastAsia="Arial" w:hAnsi="Arial"/>
          <w:color w:val="6335a0"/>
          <w:sz w:val="22"/>
          <w:szCs w:val="22"/>
        </w:rPr>
      </w:pPr>
      <w:r w:rsidDel="00000000" w:rsidR="00000000" w:rsidRPr="00000000">
        <w:rPr>
          <w:rFonts w:ascii="Arial" w:cs="Arial" w:eastAsia="Arial" w:hAnsi="Arial"/>
          <w:color w:val="6335a0"/>
          <w:rtl w:val="0"/>
        </w:rPr>
        <w:t xml:space="preserve">Do you have any unspent conditional cautions or convictions under the Rehabilitation of Offenders Act 1974?                                                                                                           </w:t>
      </w:r>
      <w:r w:rsidDel="00000000" w:rsidR="00000000" w:rsidRPr="00000000">
        <w:rPr>
          <w:rFonts w:ascii="Arial" w:cs="Arial" w:eastAsia="Arial" w:hAnsi="Arial"/>
          <w:color w:val="6335a0"/>
          <w:sz w:val="22"/>
          <w:szCs w:val="22"/>
          <w:rtl w:val="0"/>
        </w:rPr>
        <w:t xml:space="preserve">Yes   </w:t>
      </w:r>
      <w:r w:rsidDel="00000000" w:rsidR="00000000" w:rsidRPr="00000000">
        <w:rPr>
          <w:rFonts w:ascii="Arial" w:cs="Arial" w:eastAsia="Arial" w:hAnsi="Arial"/>
          <w:color w:val="6335a0"/>
          <w:rtl w:val="0"/>
        </w:rPr>
        <w:t xml:space="preserve">☐</w:t>
      </w:r>
      <w:r w:rsidDel="00000000" w:rsidR="00000000" w:rsidRPr="00000000">
        <w:rPr>
          <w:rFonts w:ascii="Arial" w:cs="Arial" w:eastAsia="Arial" w:hAnsi="Arial"/>
          <w:color w:val="6335a0"/>
          <w:sz w:val="22"/>
          <w:szCs w:val="22"/>
          <w:rtl w:val="0"/>
        </w:rPr>
        <w:tab/>
        <w:t xml:space="preserve">No  </w:t>
      </w:r>
      <w:r w:rsidDel="00000000" w:rsidR="00000000" w:rsidRPr="00000000">
        <w:rPr>
          <w:rFonts w:ascii="Arial" w:cs="Arial" w:eastAsia="Arial" w:hAnsi="Arial"/>
          <w:color w:val="6335a0"/>
          <w:rtl w:val="0"/>
        </w:rPr>
        <w:t xml:space="preserve">☐</w:t>
      </w:r>
      <w:r w:rsidDel="00000000" w:rsidR="00000000" w:rsidRPr="00000000">
        <w:rPr>
          <w:rtl w:val="0"/>
        </w:rPr>
      </w:r>
    </w:p>
    <w:p w:rsidR="00000000" w:rsidDel="00000000" w:rsidP="00000000" w:rsidRDefault="00000000" w:rsidRPr="00000000" w14:paraId="00000131">
      <w:pPr>
        <w:pBdr>
          <w:top w:space="0" w:sz="0" w:val="nil"/>
          <w:left w:space="0" w:sz="0" w:val="nil"/>
          <w:bottom w:space="0" w:sz="0" w:val="nil"/>
          <w:right w:space="0" w:sz="0" w:val="nil"/>
          <w:between w:space="0" w:sz="0" w:val="nil"/>
        </w:pBdr>
        <w:spacing w:before="120" w:lineRule="auto"/>
        <w:rPr>
          <w:rFonts w:ascii="Arial" w:cs="Arial" w:eastAsia="Arial" w:hAnsi="Arial"/>
          <w:color w:val="6335a0"/>
          <w:sz w:val="22"/>
          <w:szCs w:val="22"/>
        </w:rPr>
      </w:pPr>
      <w:r w:rsidDel="00000000" w:rsidR="00000000" w:rsidRPr="00000000">
        <w:rPr>
          <w:rFonts w:ascii="Arial" w:cs="Arial" w:eastAsia="Arial" w:hAnsi="Arial"/>
          <w:color w:val="6335a0"/>
          <w:rtl w:val="0"/>
        </w:rPr>
        <w:t xml:space="preserve">Do you have any adult cautions (simple or conditional) or spent convictions that are not protected as defined by the Rehabilitation of Offenders Act 1974 (Exceptions) Order 1975 (Amendment) (England and Wales) Order 2020?                                                                              </w:t>
      </w:r>
      <w:r w:rsidDel="00000000" w:rsidR="00000000" w:rsidRPr="00000000">
        <w:rPr>
          <w:rFonts w:ascii="Arial" w:cs="Arial" w:eastAsia="Arial" w:hAnsi="Arial"/>
          <w:color w:val="6335a0"/>
          <w:sz w:val="22"/>
          <w:szCs w:val="22"/>
          <w:rtl w:val="0"/>
        </w:rPr>
        <w:t xml:space="preserve">Yes   </w:t>
      </w:r>
      <w:r w:rsidDel="00000000" w:rsidR="00000000" w:rsidRPr="00000000">
        <w:rPr>
          <w:rFonts w:ascii="Arial" w:cs="Arial" w:eastAsia="Arial" w:hAnsi="Arial"/>
          <w:color w:val="6335a0"/>
          <w:rtl w:val="0"/>
        </w:rPr>
        <w:t xml:space="preserve">☐</w:t>
      </w:r>
      <w:r w:rsidDel="00000000" w:rsidR="00000000" w:rsidRPr="00000000">
        <w:rPr>
          <w:rFonts w:ascii="Arial" w:cs="Arial" w:eastAsia="Arial" w:hAnsi="Arial"/>
          <w:color w:val="6335a0"/>
          <w:sz w:val="22"/>
          <w:szCs w:val="22"/>
          <w:rtl w:val="0"/>
        </w:rPr>
        <w:tab/>
        <w:t xml:space="preserve">No  </w:t>
      </w:r>
      <w:r w:rsidDel="00000000" w:rsidR="00000000" w:rsidRPr="00000000">
        <w:rPr>
          <w:rFonts w:ascii="Arial" w:cs="Arial" w:eastAsia="Arial" w:hAnsi="Arial"/>
          <w:color w:val="6335a0"/>
          <w:rtl w:val="0"/>
        </w:rPr>
        <w:t xml:space="preserve">☐</w:t>
      </w:r>
      <w:r w:rsidDel="00000000" w:rsidR="00000000" w:rsidRPr="00000000">
        <w:rPr>
          <w:rtl w:val="0"/>
        </w:rPr>
      </w:r>
    </w:p>
    <w:p w:rsidR="00000000" w:rsidDel="00000000" w:rsidP="00000000" w:rsidRDefault="00000000" w:rsidRPr="00000000" w14:paraId="00000132">
      <w:pPr>
        <w:rPr>
          <w:rFonts w:ascii="Arial" w:cs="Arial" w:eastAsia="Arial" w:hAnsi="Arial"/>
          <w:color w:val="6335a0"/>
        </w:rPr>
      </w:pPr>
      <w:bookmarkStart w:colFirst="0" w:colLast="0" w:name="_heading=h.v07v1a1ukwll" w:id="51"/>
      <w:bookmarkEnd w:id="51"/>
      <w:r w:rsidDel="00000000" w:rsidR="00000000" w:rsidRPr="00000000">
        <w:rPr>
          <w:rFonts w:ascii="Arial" w:cs="Arial" w:eastAsia="Arial" w:hAnsi="Arial"/>
          <w:color w:val="6335a0"/>
          <w:rtl w:val="0"/>
        </w:rPr>
        <w:t xml:space="preserve"> </w:t>
      </w:r>
    </w:p>
    <w:p w:rsidR="00000000" w:rsidDel="00000000" w:rsidP="00000000" w:rsidRDefault="00000000" w:rsidRPr="00000000" w14:paraId="00000133">
      <w:pPr>
        <w:rPr>
          <w:rFonts w:ascii="Arial" w:cs="Arial" w:eastAsia="Arial" w:hAnsi="Arial"/>
          <w:color w:val="6335a0"/>
        </w:rPr>
      </w:pPr>
      <w:r w:rsidDel="00000000" w:rsidR="00000000" w:rsidRPr="00000000">
        <w:rPr>
          <w:rFonts w:ascii="Arial" w:cs="Arial" w:eastAsia="Arial" w:hAnsi="Arial"/>
          <w:color w:val="6335a0"/>
          <w:rtl w:val="0"/>
        </w:rPr>
        <w:t xml:space="preserve">‘Filtering’ is similar to the rehabilitation periods under the Rehabilitation of Offenders Act 1974. However, instead of establishing what is ‘spent’ and doesn’t get disclosed on a basic check, ‘filtering’ establishes what doesn’t get disclosed on a standard or enhanced DBS check.</w:t>
      </w:r>
    </w:p>
    <w:p w:rsidR="00000000" w:rsidDel="00000000" w:rsidP="00000000" w:rsidRDefault="00000000" w:rsidRPr="00000000" w14:paraId="00000134">
      <w:pPr>
        <w:rPr>
          <w:rFonts w:ascii="Arial" w:cs="Arial" w:eastAsia="Arial" w:hAnsi="Arial"/>
          <w:color w:val="6335a0"/>
        </w:rPr>
      </w:pPr>
      <w:r w:rsidDel="00000000" w:rsidR="00000000" w:rsidRPr="00000000">
        <w:rPr>
          <w:rFonts w:ascii="Arial" w:cs="Arial" w:eastAsia="Arial" w:hAnsi="Arial"/>
          <w:color w:val="6335a0"/>
          <w:rtl w:val="0"/>
        </w:rPr>
        <w:t xml:space="preserve">Information that is filtered will be removed from a DBS check automatically at the point you apply for one. However, cautions and convictions do not get ‘removed’ or ‘wiped’ from the Police National Computer (PNC)</w:t>
      </w:r>
    </w:p>
    <w:p w:rsidR="00000000" w:rsidDel="00000000" w:rsidP="00000000" w:rsidRDefault="00000000" w:rsidRPr="00000000" w14:paraId="00000135">
      <w:pPr>
        <w:rPr>
          <w:rFonts w:ascii="Arial" w:cs="Arial" w:eastAsia="Arial" w:hAnsi="Arial"/>
          <w:color w:val="6335a0"/>
        </w:rPr>
      </w:pPr>
      <w:r w:rsidDel="00000000" w:rsidR="00000000" w:rsidRPr="00000000">
        <w:rPr>
          <w:rtl w:val="0"/>
        </w:rPr>
      </w:r>
    </w:p>
    <w:p w:rsidR="00000000" w:rsidDel="00000000" w:rsidP="00000000" w:rsidRDefault="00000000" w:rsidRPr="00000000" w14:paraId="00000136">
      <w:pPr>
        <w:rPr>
          <w:rFonts w:ascii="Arial" w:cs="Arial" w:eastAsia="Arial" w:hAnsi="Arial"/>
          <w:color w:val="6335a0"/>
        </w:rPr>
      </w:pPr>
      <w:bookmarkStart w:colFirst="0" w:colLast="0" w:name="_heading=h.l7br9wnm9tes" w:id="52"/>
      <w:bookmarkEnd w:id="52"/>
      <w:r w:rsidDel="00000000" w:rsidR="00000000" w:rsidRPr="00000000">
        <w:rPr>
          <w:rFonts w:ascii="Arial" w:cs="Arial" w:eastAsia="Arial" w:hAnsi="Arial"/>
          <w:color w:val="6335a0"/>
          <w:rtl w:val="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See </w:t>
      </w:r>
      <w:hyperlink r:id="rId11">
        <w:r w:rsidDel="00000000" w:rsidR="00000000" w:rsidRPr="00000000">
          <w:rPr>
            <w:rFonts w:ascii="Arial" w:cs="Arial" w:eastAsia="Arial" w:hAnsi="Arial"/>
            <w:color w:val="0000ff"/>
            <w:u w:val="single"/>
            <w:rtl w:val="0"/>
          </w:rPr>
          <w:t xml:space="preserve">DBS filtering guide</w:t>
        </w:r>
      </w:hyperlink>
      <w:r w:rsidDel="00000000" w:rsidR="00000000" w:rsidRPr="00000000">
        <w:rPr>
          <w:rtl w:val="0"/>
        </w:rPr>
      </w:r>
    </w:p>
    <w:p w:rsidR="00000000" w:rsidDel="00000000" w:rsidP="00000000" w:rsidRDefault="00000000" w:rsidRPr="00000000" w14:paraId="00000137">
      <w:pPr>
        <w:rPr>
          <w:rFonts w:ascii="Arial" w:cs="Arial" w:eastAsia="Arial" w:hAnsi="Arial"/>
          <w:color w:val="6335a0"/>
        </w:rPr>
      </w:pPr>
      <w:r w:rsidDel="00000000" w:rsidR="00000000" w:rsidRPr="00000000">
        <w:rPr>
          <w:rtl w:val="0"/>
        </w:rPr>
      </w:r>
    </w:p>
    <w:p w:rsidR="00000000" w:rsidDel="00000000" w:rsidP="00000000" w:rsidRDefault="00000000" w:rsidRPr="00000000" w14:paraId="00000138">
      <w:pPr>
        <w:pStyle w:val="Heading1"/>
        <w:rPr>
          <w:color w:val="6335a0"/>
        </w:rPr>
      </w:pPr>
      <w:r w:rsidDel="00000000" w:rsidR="00000000" w:rsidRPr="00000000">
        <w:rPr>
          <w:color w:val="6335a0"/>
          <w:rtl w:val="0"/>
        </w:rPr>
        <w:t xml:space="preserve">DECLARATION OF CRIMINAL OFFENCES</w:t>
      </w:r>
    </w:p>
    <w:p w:rsidR="00000000" w:rsidDel="00000000" w:rsidP="00000000" w:rsidRDefault="00000000" w:rsidRPr="00000000" w14:paraId="00000139">
      <w:pPr>
        <w:spacing w:line="120" w:lineRule="auto"/>
        <w:rPr>
          <w:rFonts w:ascii="Arial" w:cs="Arial" w:eastAsia="Arial" w:hAnsi="Arial"/>
          <w:color w:val="6335a0"/>
        </w:rPr>
      </w:pPr>
      <w:r w:rsidDel="00000000" w:rsidR="00000000" w:rsidRPr="00000000">
        <w:rPr>
          <w:rtl w:val="0"/>
        </w:rPr>
      </w:r>
    </w:p>
    <w:p w:rsidR="00000000" w:rsidDel="00000000" w:rsidP="00000000" w:rsidRDefault="00000000" w:rsidRPr="00000000" w14:paraId="0000013A">
      <w:pPr>
        <w:rPr>
          <w:rFonts w:ascii="Arial" w:cs="Arial" w:eastAsia="Arial" w:hAnsi="Arial"/>
          <w:color w:val="6335a0"/>
        </w:rPr>
      </w:pPr>
      <w:r w:rsidDel="00000000" w:rsidR="00000000" w:rsidRPr="00000000">
        <w:rPr>
          <w:rFonts w:ascii="Arial" w:cs="Arial" w:eastAsia="Arial" w:hAnsi="Arial"/>
          <w:color w:val="6335a0"/>
          <w:rtl w:val="0"/>
        </w:rPr>
        <w:t xml:space="preserve">Please list all your cautions and criminal offences that are not ‘Protected’ under filtering rules. Do not forget to include any pending convictions and indicate that they are pending in the column ‘Place &amp; date of judgement(s)’.  If you have no convictions, please write none and sign the form. </w:t>
      </w:r>
    </w:p>
    <w:p w:rsidR="00000000" w:rsidDel="00000000" w:rsidP="00000000" w:rsidRDefault="00000000" w:rsidRPr="00000000" w14:paraId="0000013B">
      <w:pPr>
        <w:spacing w:line="120" w:lineRule="auto"/>
        <w:rPr>
          <w:rFonts w:ascii="Arial" w:cs="Arial" w:eastAsia="Arial" w:hAnsi="Arial"/>
          <w:color w:val="6335a0"/>
        </w:rPr>
      </w:pPr>
      <w:r w:rsidDel="00000000" w:rsidR="00000000" w:rsidRPr="00000000">
        <w:rPr>
          <w:rtl w:val="0"/>
        </w:rPr>
      </w:r>
    </w:p>
    <w:tbl>
      <w:tblPr>
        <w:tblStyle w:val="Table21"/>
        <w:tblW w:w="109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756"/>
        <w:gridCol w:w="2762"/>
        <w:gridCol w:w="2769"/>
        <w:gridCol w:w="2673"/>
        <w:tblGridChange w:id="0">
          <w:tblGrid>
            <w:gridCol w:w="2756"/>
            <w:gridCol w:w="2762"/>
            <w:gridCol w:w="2769"/>
            <w:gridCol w:w="2673"/>
          </w:tblGrid>
        </w:tblGridChange>
      </w:tblGrid>
      <w:tr>
        <w:trPr>
          <w:cantSplit w:val="0"/>
          <w:tblHeader w:val="0"/>
        </w:trPr>
        <w:tc>
          <w:tcPr>
            <w:tcBorders>
              <w:top w:color="800080" w:space="0" w:sz="4" w:val="single"/>
              <w:left w:color="800080" w:space="0" w:sz="4" w:val="single"/>
              <w:bottom w:color="800080" w:space="0" w:sz="4" w:val="single"/>
            </w:tcBorders>
            <w:shd w:fill="6335a0" w:val="clear"/>
          </w:tcPr>
          <w:p w:rsidR="00000000" w:rsidDel="00000000" w:rsidP="00000000" w:rsidRDefault="00000000" w:rsidRPr="00000000" w14:paraId="0000013C">
            <w:pPr>
              <w:spacing w:after="120" w:before="120" w:lineRule="auto"/>
              <w:rPr>
                <w:rFonts w:ascii="Arial" w:cs="Arial" w:eastAsia="Arial" w:hAnsi="Arial"/>
                <w:color w:val="ffffff"/>
              </w:rPr>
            </w:pPr>
            <w:r w:rsidDel="00000000" w:rsidR="00000000" w:rsidRPr="00000000">
              <w:rPr>
                <w:rFonts w:ascii="Arial" w:cs="Arial" w:eastAsia="Arial" w:hAnsi="Arial"/>
                <w:color w:val="ffffff"/>
                <w:rtl w:val="0"/>
              </w:rPr>
              <w:t xml:space="preserve">Nature of offence </w:t>
            </w:r>
          </w:p>
        </w:tc>
        <w:tc>
          <w:tcPr>
            <w:tcBorders>
              <w:top w:color="800080" w:space="0" w:sz="4" w:val="single"/>
              <w:bottom w:color="800080" w:space="0" w:sz="4" w:val="single"/>
            </w:tcBorders>
            <w:shd w:fill="6335a0" w:val="clear"/>
          </w:tcPr>
          <w:p w:rsidR="00000000" w:rsidDel="00000000" w:rsidP="00000000" w:rsidRDefault="00000000" w:rsidRPr="00000000" w14:paraId="0000013D">
            <w:pPr>
              <w:spacing w:after="120" w:before="120" w:lineRule="auto"/>
              <w:rPr>
                <w:rFonts w:ascii="Arial" w:cs="Arial" w:eastAsia="Arial" w:hAnsi="Arial"/>
                <w:color w:val="ffffff"/>
              </w:rPr>
            </w:pPr>
            <w:r w:rsidDel="00000000" w:rsidR="00000000" w:rsidRPr="00000000">
              <w:rPr>
                <w:rFonts w:ascii="Arial" w:cs="Arial" w:eastAsia="Arial" w:hAnsi="Arial"/>
                <w:color w:val="ffffff"/>
                <w:rtl w:val="0"/>
              </w:rPr>
              <w:t xml:space="preserve">Details of offence(s)</w:t>
            </w:r>
          </w:p>
        </w:tc>
        <w:tc>
          <w:tcPr>
            <w:tcBorders>
              <w:top w:color="800080" w:space="0" w:sz="4" w:val="single"/>
              <w:bottom w:color="800080" w:space="0" w:sz="4" w:val="single"/>
            </w:tcBorders>
            <w:shd w:fill="6335a0" w:val="clear"/>
          </w:tcPr>
          <w:p w:rsidR="00000000" w:rsidDel="00000000" w:rsidP="00000000" w:rsidRDefault="00000000" w:rsidRPr="00000000" w14:paraId="0000013E">
            <w:pPr>
              <w:rPr>
                <w:rFonts w:ascii="Arial" w:cs="Arial" w:eastAsia="Arial" w:hAnsi="Arial"/>
                <w:color w:val="ffffff"/>
              </w:rPr>
            </w:pPr>
            <w:r w:rsidDel="00000000" w:rsidR="00000000" w:rsidRPr="00000000">
              <w:rPr>
                <w:rFonts w:ascii="Arial" w:cs="Arial" w:eastAsia="Arial" w:hAnsi="Arial"/>
                <w:color w:val="ffffff"/>
                <w:rtl w:val="0"/>
              </w:rPr>
              <w:t xml:space="preserve">Place and date </w:t>
            </w:r>
          </w:p>
          <w:p w:rsidR="00000000" w:rsidDel="00000000" w:rsidP="00000000" w:rsidRDefault="00000000" w:rsidRPr="00000000" w14:paraId="0000013F">
            <w:pPr>
              <w:rPr>
                <w:rFonts w:ascii="Arial" w:cs="Arial" w:eastAsia="Arial" w:hAnsi="Arial"/>
                <w:color w:val="ffffff"/>
                <w:sz w:val="20"/>
                <w:szCs w:val="20"/>
              </w:rPr>
            </w:pPr>
            <w:r w:rsidDel="00000000" w:rsidR="00000000" w:rsidRPr="00000000">
              <w:rPr>
                <w:rFonts w:ascii="Arial" w:cs="Arial" w:eastAsia="Arial" w:hAnsi="Arial"/>
                <w:color w:val="ffffff"/>
                <w:rtl w:val="0"/>
              </w:rPr>
              <w:t xml:space="preserve">of judgement(s)</w:t>
            </w:r>
            <w:r w:rsidDel="00000000" w:rsidR="00000000" w:rsidRPr="00000000">
              <w:rPr>
                <w:rtl w:val="0"/>
              </w:rPr>
            </w:r>
          </w:p>
        </w:tc>
        <w:tc>
          <w:tcPr>
            <w:tcBorders>
              <w:top w:color="800080" w:space="0" w:sz="4" w:val="single"/>
              <w:bottom w:color="800080" w:space="0" w:sz="4" w:val="single"/>
              <w:right w:color="800080" w:space="0" w:sz="4" w:val="single"/>
            </w:tcBorders>
            <w:shd w:fill="6335a0" w:val="clear"/>
          </w:tcPr>
          <w:p w:rsidR="00000000" w:rsidDel="00000000" w:rsidP="00000000" w:rsidRDefault="00000000" w:rsidRPr="00000000" w14:paraId="00000140">
            <w:pPr>
              <w:spacing w:after="120" w:before="120" w:lineRule="auto"/>
              <w:rPr>
                <w:rFonts w:ascii="Arial" w:cs="Arial" w:eastAsia="Arial" w:hAnsi="Arial"/>
                <w:color w:val="ffffff"/>
              </w:rPr>
            </w:pPr>
            <w:r w:rsidDel="00000000" w:rsidR="00000000" w:rsidRPr="00000000">
              <w:rPr>
                <w:rFonts w:ascii="Arial" w:cs="Arial" w:eastAsia="Arial" w:hAnsi="Arial"/>
                <w:color w:val="ffffff"/>
                <w:rtl w:val="0"/>
              </w:rPr>
              <w:t xml:space="preserve">Sentence(s)</w:t>
            </w:r>
            <w:r w:rsidDel="00000000" w:rsidR="00000000" w:rsidRPr="00000000">
              <w:rPr>
                <w:rFonts w:ascii="Arial" w:cs="Arial" w:eastAsia="Arial" w:hAnsi="Arial"/>
                <w:rtl w:val="0"/>
              </w:rPr>
              <w:t xml:space="preserve"> </w:t>
            </w:r>
            <w:r w:rsidDel="00000000" w:rsidR="00000000" w:rsidRPr="00000000">
              <w:rPr>
                <w:rtl w:val="0"/>
              </w:rPr>
            </w:r>
          </w:p>
        </w:tc>
      </w:tr>
      <w:tr>
        <w:trPr>
          <w:cantSplit w:val="0"/>
          <w:tblHeader w:val="0"/>
        </w:trPr>
        <w:tc>
          <w:tcPr>
            <w:tcBorders>
              <w:top w:color="800080" w:space="0" w:sz="4" w:val="single"/>
              <w:left w:color="000000" w:space="0" w:sz="0" w:val="nil"/>
              <w:bottom w:color="800080" w:space="0" w:sz="4" w:val="single"/>
              <w:right w:color="000000" w:space="0" w:sz="0" w:val="nil"/>
            </w:tcBorders>
          </w:tcPr>
          <w:p w:rsidR="00000000" w:rsidDel="00000000" w:rsidP="00000000" w:rsidRDefault="00000000" w:rsidRPr="00000000" w14:paraId="00000141">
            <w:pPr>
              <w:spacing w:line="120" w:lineRule="auto"/>
              <w:rPr>
                <w:rFonts w:ascii="Arial" w:cs="Arial" w:eastAsia="Arial" w:hAnsi="Arial"/>
                <w:color w:val="6335a0"/>
              </w:rPr>
            </w:pPr>
            <w:r w:rsidDel="00000000" w:rsidR="00000000" w:rsidRPr="00000000">
              <w:rPr>
                <w:rtl w:val="0"/>
              </w:rPr>
            </w:r>
          </w:p>
        </w:tc>
        <w:tc>
          <w:tcPr>
            <w:tcBorders>
              <w:top w:color="800080" w:space="0" w:sz="4" w:val="single"/>
              <w:left w:color="000000" w:space="0" w:sz="0" w:val="nil"/>
              <w:bottom w:color="800080" w:space="0" w:sz="4" w:val="single"/>
              <w:right w:color="000000" w:space="0" w:sz="0" w:val="nil"/>
            </w:tcBorders>
          </w:tcPr>
          <w:p w:rsidR="00000000" w:rsidDel="00000000" w:rsidP="00000000" w:rsidRDefault="00000000" w:rsidRPr="00000000" w14:paraId="00000142">
            <w:pPr>
              <w:spacing w:line="120" w:lineRule="auto"/>
              <w:rPr>
                <w:rFonts w:ascii="Arial" w:cs="Arial" w:eastAsia="Arial" w:hAnsi="Arial"/>
                <w:color w:val="6335a0"/>
              </w:rPr>
            </w:pPr>
            <w:r w:rsidDel="00000000" w:rsidR="00000000" w:rsidRPr="00000000">
              <w:rPr>
                <w:rtl w:val="0"/>
              </w:rPr>
            </w:r>
          </w:p>
        </w:tc>
        <w:tc>
          <w:tcPr>
            <w:tcBorders>
              <w:top w:color="800080" w:space="0" w:sz="4" w:val="single"/>
              <w:left w:color="000000" w:space="0" w:sz="0" w:val="nil"/>
              <w:bottom w:color="800080" w:space="0" w:sz="4" w:val="single"/>
              <w:right w:color="000000" w:space="0" w:sz="0" w:val="nil"/>
            </w:tcBorders>
          </w:tcPr>
          <w:p w:rsidR="00000000" w:rsidDel="00000000" w:rsidP="00000000" w:rsidRDefault="00000000" w:rsidRPr="00000000" w14:paraId="00000143">
            <w:pPr>
              <w:spacing w:line="120" w:lineRule="auto"/>
              <w:rPr>
                <w:rFonts w:ascii="Arial" w:cs="Arial" w:eastAsia="Arial" w:hAnsi="Arial"/>
                <w:color w:val="6335a0"/>
              </w:rPr>
            </w:pPr>
            <w:r w:rsidDel="00000000" w:rsidR="00000000" w:rsidRPr="00000000">
              <w:rPr>
                <w:rtl w:val="0"/>
              </w:rPr>
            </w:r>
          </w:p>
        </w:tc>
        <w:tc>
          <w:tcPr>
            <w:tcBorders>
              <w:top w:color="800080" w:space="0" w:sz="4" w:val="single"/>
              <w:left w:color="000000" w:space="0" w:sz="0" w:val="nil"/>
              <w:bottom w:color="800080" w:space="0" w:sz="4" w:val="single"/>
              <w:right w:color="000000" w:space="0" w:sz="0" w:val="nil"/>
            </w:tcBorders>
          </w:tcPr>
          <w:p w:rsidR="00000000" w:rsidDel="00000000" w:rsidP="00000000" w:rsidRDefault="00000000" w:rsidRPr="00000000" w14:paraId="00000144">
            <w:pPr>
              <w:spacing w:line="120" w:lineRule="auto"/>
              <w:rPr>
                <w:rFonts w:ascii="Arial" w:cs="Arial" w:eastAsia="Arial" w:hAnsi="Arial"/>
                <w:color w:val="6335a0"/>
              </w:rPr>
            </w:pPr>
            <w:r w:rsidDel="00000000" w:rsidR="00000000" w:rsidRPr="00000000">
              <w:rPr>
                <w:rtl w:val="0"/>
              </w:rPr>
            </w:r>
          </w:p>
        </w:tc>
      </w:tr>
      <w:tr>
        <w:trPr>
          <w:cantSplit w:val="0"/>
          <w:trHeight w:val="567" w:hRule="atLeast"/>
          <w:tblHeader w:val="0"/>
        </w:trPr>
        <w:tc>
          <w:tcPr>
            <w:tcBorders>
              <w:top w:color="800080" w:space="0" w:sz="4" w:val="single"/>
              <w:left w:color="800080" w:space="0" w:sz="4" w:val="single"/>
              <w:bottom w:color="000000" w:space="0" w:sz="0" w:val="nil"/>
              <w:right w:color="800080" w:space="0" w:sz="4" w:val="single"/>
            </w:tcBorders>
          </w:tcPr>
          <w:bookmarkStart w:colFirst="0" w:colLast="0" w:name="bookmark=id.ipkmmnb4sgr7" w:id="53"/>
          <w:bookmarkEnd w:id="53"/>
          <w:p w:rsidR="00000000" w:rsidDel="00000000" w:rsidP="00000000" w:rsidRDefault="00000000" w:rsidRPr="00000000" w14:paraId="00000145">
            <w:pPr>
              <w:rPr>
                <w:rFonts w:ascii="Arial" w:cs="Arial" w:eastAsia="Arial" w:hAnsi="Arial"/>
                <w:color w:val="6335a0"/>
              </w:rPr>
            </w:pPr>
            <w:r w:rsidDel="00000000" w:rsidR="00000000" w:rsidRPr="00000000">
              <w:rPr>
                <w:rFonts w:ascii="Arial" w:cs="Arial" w:eastAsia="Arial" w:hAnsi="Arial"/>
                <w:color w:val="6335a0"/>
                <w:rtl w:val="0"/>
              </w:rPr>
              <w:t xml:space="preserve">     </w:t>
            </w:r>
          </w:p>
        </w:tc>
        <w:tc>
          <w:tcPr>
            <w:tcBorders>
              <w:top w:color="800080" w:space="0" w:sz="4" w:val="single"/>
              <w:left w:color="000000" w:space="0" w:sz="0" w:val="nil"/>
              <w:bottom w:color="000000" w:space="0" w:sz="0" w:val="nil"/>
              <w:right w:color="800080" w:space="0" w:sz="4" w:val="single"/>
            </w:tcBorders>
          </w:tcPr>
          <w:bookmarkStart w:colFirst="0" w:colLast="0" w:name="bookmark=id.g6pk4vettgsp" w:id="54"/>
          <w:bookmarkEnd w:id="54"/>
          <w:p w:rsidR="00000000" w:rsidDel="00000000" w:rsidP="00000000" w:rsidRDefault="00000000" w:rsidRPr="00000000" w14:paraId="00000146">
            <w:pPr>
              <w:rPr>
                <w:rFonts w:ascii="Arial" w:cs="Arial" w:eastAsia="Arial" w:hAnsi="Arial"/>
                <w:color w:val="6335a0"/>
              </w:rPr>
            </w:pPr>
            <w:r w:rsidDel="00000000" w:rsidR="00000000" w:rsidRPr="00000000">
              <w:rPr>
                <w:rFonts w:ascii="Arial" w:cs="Arial" w:eastAsia="Arial" w:hAnsi="Arial"/>
                <w:color w:val="6335a0"/>
                <w:rtl w:val="0"/>
              </w:rPr>
              <w:t xml:space="preserve">     </w:t>
            </w:r>
          </w:p>
        </w:tc>
        <w:tc>
          <w:tcPr>
            <w:tcBorders>
              <w:top w:color="800080" w:space="0" w:sz="4" w:val="single"/>
              <w:left w:color="000000" w:space="0" w:sz="0" w:val="nil"/>
              <w:bottom w:color="000000" w:space="0" w:sz="0" w:val="nil"/>
              <w:right w:color="800080" w:space="0" w:sz="4" w:val="single"/>
            </w:tcBorders>
          </w:tcPr>
          <w:bookmarkStart w:colFirst="0" w:colLast="0" w:name="bookmark=id.kc9aqi48a2z4" w:id="55"/>
          <w:bookmarkEnd w:id="55"/>
          <w:p w:rsidR="00000000" w:rsidDel="00000000" w:rsidP="00000000" w:rsidRDefault="00000000" w:rsidRPr="00000000" w14:paraId="00000147">
            <w:pPr>
              <w:rPr>
                <w:rFonts w:ascii="Arial" w:cs="Arial" w:eastAsia="Arial" w:hAnsi="Arial"/>
                <w:color w:val="6335a0"/>
              </w:rPr>
            </w:pPr>
            <w:r w:rsidDel="00000000" w:rsidR="00000000" w:rsidRPr="00000000">
              <w:rPr>
                <w:rFonts w:ascii="Arial" w:cs="Arial" w:eastAsia="Arial" w:hAnsi="Arial"/>
                <w:color w:val="6335a0"/>
                <w:rtl w:val="0"/>
              </w:rPr>
              <w:t xml:space="preserve">     </w:t>
            </w:r>
          </w:p>
        </w:tc>
        <w:tc>
          <w:tcPr>
            <w:tcBorders>
              <w:top w:color="800080" w:space="0" w:sz="4" w:val="single"/>
              <w:left w:color="000000" w:space="0" w:sz="0" w:val="nil"/>
              <w:bottom w:color="000000" w:space="0" w:sz="0" w:val="nil"/>
              <w:right w:color="800080" w:space="0" w:sz="4" w:val="single"/>
            </w:tcBorders>
          </w:tcPr>
          <w:bookmarkStart w:colFirst="0" w:colLast="0" w:name="bookmark=id.egk75gwhzwck" w:id="56"/>
          <w:bookmarkEnd w:id="56"/>
          <w:p w:rsidR="00000000" w:rsidDel="00000000" w:rsidP="00000000" w:rsidRDefault="00000000" w:rsidRPr="00000000" w14:paraId="00000148">
            <w:pPr>
              <w:rPr>
                <w:rFonts w:ascii="Arial" w:cs="Arial" w:eastAsia="Arial" w:hAnsi="Arial"/>
                <w:color w:val="6335a0"/>
              </w:rPr>
            </w:pPr>
            <w:r w:rsidDel="00000000" w:rsidR="00000000" w:rsidRPr="00000000">
              <w:rPr>
                <w:rFonts w:ascii="Arial" w:cs="Arial" w:eastAsia="Arial" w:hAnsi="Arial"/>
                <w:color w:val="6335a0"/>
                <w:rtl w:val="0"/>
              </w:rPr>
              <w:t xml:space="preserve">     </w:t>
            </w:r>
          </w:p>
        </w:tc>
      </w:tr>
      <w:tr>
        <w:trPr>
          <w:cantSplit w:val="0"/>
          <w:trHeight w:val="567" w:hRule="atLeast"/>
          <w:tblHeader w:val="0"/>
        </w:trPr>
        <w:tc>
          <w:tcPr>
            <w:tcBorders>
              <w:top w:color="000000" w:space="0" w:sz="0" w:val="nil"/>
              <w:left w:color="800080" w:space="0" w:sz="4" w:val="single"/>
              <w:bottom w:color="000000" w:space="0" w:sz="0" w:val="nil"/>
              <w:right w:color="800080" w:space="0" w:sz="4" w:val="single"/>
            </w:tcBorders>
          </w:tcPr>
          <w:p w:rsidR="00000000" w:rsidDel="00000000" w:rsidP="00000000" w:rsidRDefault="00000000" w:rsidRPr="00000000" w14:paraId="00000149">
            <w:pPr>
              <w:rPr>
                <w:rFonts w:ascii="Arial" w:cs="Arial" w:eastAsia="Arial" w:hAnsi="Arial"/>
                <w:color w:val="6335a0"/>
              </w:rPr>
            </w:pPr>
            <w:r w:rsidDel="00000000" w:rsidR="00000000" w:rsidRPr="00000000">
              <w:rPr>
                <w:rFonts w:ascii="Arial" w:cs="Arial" w:eastAsia="Arial" w:hAnsi="Arial"/>
                <w:color w:val="6335a0"/>
                <w:rtl w:val="0"/>
              </w:rPr>
              <w:t xml:space="preserve">     </w:t>
            </w:r>
          </w:p>
        </w:tc>
        <w:tc>
          <w:tcPr>
            <w:tcBorders>
              <w:top w:color="000000" w:space="0" w:sz="0" w:val="nil"/>
              <w:left w:color="000000" w:space="0" w:sz="0" w:val="nil"/>
              <w:bottom w:color="000000" w:space="0" w:sz="0" w:val="nil"/>
              <w:right w:color="800080" w:space="0" w:sz="4" w:val="single"/>
            </w:tcBorders>
          </w:tcPr>
          <w:p w:rsidR="00000000" w:rsidDel="00000000" w:rsidP="00000000" w:rsidRDefault="00000000" w:rsidRPr="00000000" w14:paraId="0000014A">
            <w:pPr>
              <w:rPr>
                <w:rFonts w:ascii="Arial" w:cs="Arial" w:eastAsia="Arial" w:hAnsi="Arial"/>
                <w:color w:val="6335a0"/>
              </w:rPr>
            </w:pPr>
            <w:r w:rsidDel="00000000" w:rsidR="00000000" w:rsidRPr="00000000">
              <w:rPr>
                <w:rFonts w:ascii="Arial" w:cs="Arial" w:eastAsia="Arial" w:hAnsi="Arial"/>
                <w:color w:val="6335a0"/>
                <w:rtl w:val="0"/>
              </w:rPr>
              <w:t xml:space="preserve">     </w:t>
            </w:r>
          </w:p>
        </w:tc>
        <w:tc>
          <w:tcPr>
            <w:tcBorders>
              <w:top w:color="000000" w:space="0" w:sz="0" w:val="nil"/>
              <w:left w:color="000000" w:space="0" w:sz="0" w:val="nil"/>
              <w:bottom w:color="000000" w:space="0" w:sz="0" w:val="nil"/>
              <w:right w:color="800080" w:space="0" w:sz="4" w:val="single"/>
            </w:tcBorders>
          </w:tcPr>
          <w:p w:rsidR="00000000" w:rsidDel="00000000" w:rsidP="00000000" w:rsidRDefault="00000000" w:rsidRPr="00000000" w14:paraId="0000014B">
            <w:pPr>
              <w:rPr>
                <w:rFonts w:ascii="Arial" w:cs="Arial" w:eastAsia="Arial" w:hAnsi="Arial"/>
                <w:color w:val="6335a0"/>
              </w:rPr>
            </w:pPr>
            <w:r w:rsidDel="00000000" w:rsidR="00000000" w:rsidRPr="00000000">
              <w:rPr>
                <w:rFonts w:ascii="Arial" w:cs="Arial" w:eastAsia="Arial" w:hAnsi="Arial"/>
                <w:color w:val="6335a0"/>
                <w:rtl w:val="0"/>
              </w:rPr>
              <w:t xml:space="preserve">     </w:t>
            </w:r>
          </w:p>
        </w:tc>
        <w:tc>
          <w:tcPr>
            <w:tcBorders>
              <w:top w:color="000000" w:space="0" w:sz="0" w:val="nil"/>
              <w:left w:color="000000" w:space="0" w:sz="0" w:val="nil"/>
              <w:bottom w:color="000000" w:space="0" w:sz="0" w:val="nil"/>
              <w:right w:color="800080" w:space="0" w:sz="4" w:val="single"/>
            </w:tcBorders>
          </w:tcPr>
          <w:p w:rsidR="00000000" w:rsidDel="00000000" w:rsidP="00000000" w:rsidRDefault="00000000" w:rsidRPr="00000000" w14:paraId="0000014C">
            <w:pPr>
              <w:rPr>
                <w:rFonts w:ascii="Arial" w:cs="Arial" w:eastAsia="Arial" w:hAnsi="Arial"/>
                <w:color w:val="6335a0"/>
              </w:rPr>
            </w:pPr>
            <w:r w:rsidDel="00000000" w:rsidR="00000000" w:rsidRPr="00000000">
              <w:rPr>
                <w:rFonts w:ascii="Arial" w:cs="Arial" w:eastAsia="Arial" w:hAnsi="Arial"/>
                <w:color w:val="6335a0"/>
                <w:rtl w:val="0"/>
              </w:rPr>
              <w:t xml:space="preserve">     </w:t>
            </w:r>
          </w:p>
        </w:tc>
      </w:tr>
      <w:tr>
        <w:trPr>
          <w:cantSplit w:val="0"/>
          <w:trHeight w:val="567" w:hRule="atLeast"/>
          <w:tblHeader w:val="0"/>
        </w:trPr>
        <w:tc>
          <w:tcPr>
            <w:tcBorders>
              <w:top w:color="000000" w:space="0" w:sz="0" w:val="nil"/>
              <w:left w:color="800080" w:space="0" w:sz="4" w:val="single"/>
              <w:bottom w:color="000000" w:space="0" w:sz="0" w:val="nil"/>
              <w:right w:color="800080" w:space="0" w:sz="4" w:val="single"/>
            </w:tcBorders>
          </w:tcPr>
          <w:p w:rsidR="00000000" w:rsidDel="00000000" w:rsidP="00000000" w:rsidRDefault="00000000" w:rsidRPr="00000000" w14:paraId="0000014D">
            <w:pPr>
              <w:rPr>
                <w:rFonts w:ascii="Arial" w:cs="Arial" w:eastAsia="Arial" w:hAnsi="Arial"/>
                <w:color w:val="6335a0"/>
              </w:rPr>
            </w:pPr>
            <w:r w:rsidDel="00000000" w:rsidR="00000000" w:rsidRPr="00000000">
              <w:rPr>
                <w:rFonts w:ascii="Arial" w:cs="Arial" w:eastAsia="Arial" w:hAnsi="Arial"/>
                <w:color w:val="6335a0"/>
                <w:rtl w:val="0"/>
              </w:rPr>
              <w:t xml:space="preserve">     </w:t>
            </w:r>
          </w:p>
        </w:tc>
        <w:tc>
          <w:tcPr>
            <w:tcBorders>
              <w:top w:color="000000" w:space="0" w:sz="0" w:val="nil"/>
              <w:left w:color="000000" w:space="0" w:sz="0" w:val="nil"/>
              <w:bottom w:color="000000" w:space="0" w:sz="0" w:val="nil"/>
              <w:right w:color="800080" w:space="0" w:sz="4" w:val="single"/>
            </w:tcBorders>
          </w:tcPr>
          <w:p w:rsidR="00000000" w:rsidDel="00000000" w:rsidP="00000000" w:rsidRDefault="00000000" w:rsidRPr="00000000" w14:paraId="0000014E">
            <w:pPr>
              <w:rPr>
                <w:rFonts w:ascii="Arial" w:cs="Arial" w:eastAsia="Arial" w:hAnsi="Arial"/>
                <w:color w:val="6335a0"/>
              </w:rPr>
            </w:pPr>
            <w:r w:rsidDel="00000000" w:rsidR="00000000" w:rsidRPr="00000000">
              <w:rPr>
                <w:rFonts w:ascii="Arial" w:cs="Arial" w:eastAsia="Arial" w:hAnsi="Arial"/>
                <w:color w:val="6335a0"/>
                <w:rtl w:val="0"/>
              </w:rPr>
              <w:t xml:space="preserve">     </w:t>
            </w:r>
          </w:p>
        </w:tc>
        <w:tc>
          <w:tcPr>
            <w:tcBorders>
              <w:top w:color="000000" w:space="0" w:sz="0" w:val="nil"/>
              <w:left w:color="000000" w:space="0" w:sz="0" w:val="nil"/>
              <w:bottom w:color="000000" w:space="0" w:sz="0" w:val="nil"/>
              <w:right w:color="800080" w:space="0" w:sz="4" w:val="single"/>
            </w:tcBorders>
          </w:tcPr>
          <w:p w:rsidR="00000000" w:rsidDel="00000000" w:rsidP="00000000" w:rsidRDefault="00000000" w:rsidRPr="00000000" w14:paraId="0000014F">
            <w:pPr>
              <w:rPr>
                <w:rFonts w:ascii="Arial" w:cs="Arial" w:eastAsia="Arial" w:hAnsi="Arial"/>
                <w:color w:val="6335a0"/>
              </w:rPr>
            </w:pPr>
            <w:r w:rsidDel="00000000" w:rsidR="00000000" w:rsidRPr="00000000">
              <w:rPr>
                <w:rFonts w:ascii="Arial" w:cs="Arial" w:eastAsia="Arial" w:hAnsi="Arial"/>
                <w:color w:val="6335a0"/>
                <w:rtl w:val="0"/>
              </w:rPr>
              <w:t xml:space="preserve">     </w:t>
            </w:r>
          </w:p>
        </w:tc>
        <w:tc>
          <w:tcPr>
            <w:tcBorders>
              <w:top w:color="000000" w:space="0" w:sz="0" w:val="nil"/>
              <w:left w:color="000000" w:space="0" w:sz="0" w:val="nil"/>
              <w:bottom w:color="000000" w:space="0" w:sz="0" w:val="nil"/>
              <w:right w:color="800080" w:space="0" w:sz="4" w:val="single"/>
            </w:tcBorders>
          </w:tcPr>
          <w:p w:rsidR="00000000" w:rsidDel="00000000" w:rsidP="00000000" w:rsidRDefault="00000000" w:rsidRPr="00000000" w14:paraId="00000150">
            <w:pPr>
              <w:rPr>
                <w:rFonts w:ascii="Arial" w:cs="Arial" w:eastAsia="Arial" w:hAnsi="Arial"/>
                <w:color w:val="6335a0"/>
              </w:rPr>
            </w:pPr>
            <w:r w:rsidDel="00000000" w:rsidR="00000000" w:rsidRPr="00000000">
              <w:rPr>
                <w:rFonts w:ascii="Arial" w:cs="Arial" w:eastAsia="Arial" w:hAnsi="Arial"/>
                <w:color w:val="6335a0"/>
                <w:rtl w:val="0"/>
              </w:rPr>
              <w:t xml:space="preserve">     </w:t>
            </w:r>
          </w:p>
        </w:tc>
      </w:tr>
      <w:tr>
        <w:trPr>
          <w:cantSplit w:val="0"/>
          <w:trHeight w:val="567" w:hRule="atLeast"/>
          <w:tblHeader w:val="0"/>
        </w:trPr>
        <w:tc>
          <w:tcPr>
            <w:tcBorders>
              <w:top w:color="000000" w:space="0" w:sz="0" w:val="nil"/>
              <w:left w:color="800080" w:space="0" w:sz="4" w:val="single"/>
              <w:bottom w:color="000000" w:space="0" w:sz="0" w:val="nil"/>
              <w:right w:color="800080" w:space="0" w:sz="4" w:val="single"/>
            </w:tcBorders>
          </w:tcPr>
          <w:p w:rsidR="00000000" w:rsidDel="00000000" w:rsidP="00000000" w:rsidRDefault="00000000" w:rsidRPr="00000000" w14:paraId="00000151">
            <w:pPr>
              <w:rPr>
                <w:rFonts w:ascii="Arial" w:cs="Arial" w:eastAsia="Arial" w:hAnsi="Arial"/>
                <w:color w:val="6335a0"/>
              </w:rPr>
            </w:pPr>
            <w:r w:rsidDel="00000000" w:rsidR="00000000" w:rsidRPr="00000000">
              <w:rPr>
                <w:rFonts w:ascii="Arial" w:cs="Arial" w:eastAsia="Arial" w:hAnsi="Arial"/>
                <w:color w:val="6335a0"/>
                <w:rtl w:val="0"/>
              </w:rPr>
              <w:t xml:space="preserve">     </w:t>
            </w:r>
          </w:p>
        </w:tc>
        <w:tc>
          <w:tcPr>
            <w:tcBorders>
              <w:top w:color="000000" w:space="0" w:sz="0" w:val="nil"/>
              <w:left w:color="000000" w:space="0" w:sz="0" w:val="nil"/>
              <w:bottom w:color="000000" w:space="0" w:sz="0" w:val="nil"/>
              <w:right w:color="800080" w:space="0" w:sz="4" w:val="single"/>
            </w:tcBorders>
          </w:tcPr>
          <w:p w:rsidR="00000000" w:rsidDel="00000000" w:rsidP="00000000" w:rsidRDefault="00000000" w:rsidRPr="00000000" w14:paraId="00000152">
            <w:pPr>
              <w:rPr>
                <w:rFonts w:ascii="Arial" w:cs="Arial" w:eastAsia="Arial" w:hAnsi="Arial"/>
                <w:color w:val="6335a0"/>
              </w:rPr>
            </w:pPr>
            <w:r w:rsidDel="00000000" w:rsidR="00000000" w:rsidRPr="00000000">
              <w:rPr>
                <w:rFonts w:ascii="Arial" w:cs="Arial" w:eastAsia="Arial" w:hAnsi="Arial"/>
                <w:color w:val="6335a0"/>
                <w:rtl w:val="0"/>
              </w:rPr>
              <w:t xml:space="preserve">     </w:t>
            </w:r>
          </w:p>
        </w:tc>
        <w:tc>
          <w:tcPr>
            <w:tcBorders>
              <w:top w:color="000000" w:space="0" w:sz="0" w:val="nil"/>
              <w:left w:color="000000" w:space="0" w:sz="0" w:val="nil"/>
              <w:bottom w:color="000000" w:space="0" w:sz="0" w:val="nil"/>
              <w:right w:color="800080" w:space="0" w:sz="4" w:val="single"/>
            </w:tcBorders>
          </w:tcPr>
          <w:p w:rsidR="00000000" w:rsidDel="00000000" w:rsidP="00000000" w:rsidRDefault="00000000" w:rsidRPr="00000000" w14:paraId="00000153">
            <w:pPr>
              <w:rPr>
                <w:rFonts w:ascii="Arial" w:cs="Arial" w:eastAsia="Arial" w:hAnsi="Arial"/>
                <w:color w:val="6335a0"/>
              </w:rPr>
            </w:pPr>
            <w:r w:rsidDel="00000000" w:rsidR="00000000" w:rsidRPr="00000000">
              <w:rPr>
                <w:rFonts w:ascii="Arial" w:cs="Arial" w:eastAsia="Arial" w:hAnsi="Arial"/>
                <w:color w:val="6335a0"/>
                <w:rtl w:val="0"/>
              </w:rPr>
              <w:t xml:space="preserve">     </w:t>
            </w:r>
          </w:p>
        </w:tc>
        <w:tc>
          <w:tcPr>
            <w:tcBorders>
              <w:top w:color="000000" w:space="0" w:sz="0" w:val="nil"/>
              <w:left w:color="000000" w:space="0" w:sz="0" w:val="nil"/>
              <w:bottom w:color="000000" w:space="0" w:sz="0" w:val="nil"/>
              <w:right w:color="800080" w:space="0" w:sz="4" w:val="single"/>
            </w:tcBorders>
          </w:tcPr>
          <w:p w:rsidR="00000000" w:rsidDel="00000000" w:rsidP="00000000" w:rsidRDefault="00000000" w:rsidRPr="00000000" w14:paraId="00000154">
            <w:pPr>
              <w:rPr>
                <w:rFonts w:ascii="Arial" w:cs="Arial" w:eastAsia="Arial" w:hAnsi="Arial"/>
                <w:color w:val="6335a0"/>
              </w:rPr>
            </w:pPr>
            <w:r w:rsidDel="00000000" w:rsidR="00000000" w:rsidRPr="00000000">
              <w:rPr>
                <w:rFonts w:ascii="Arial" w:cs="Arial" w:eastAsia="Arial" w:hAnsi="Arial"/>
                <w:color w:val="6335a0"/>
                <w:rtl w:val="0"/>
              </w:rPr>
              <w:t xml:space="preserve">     </w:t>
            </w:r>
          </w:p>
        </w:tc>
      </w:tr>
      <w:tr>
        <w:trPr>
          <w:cantSplit w:val="0"/>
          <w:trHeight w:val="567" w:hRule="atLeast"/>
          <w:tblHeader w:val="0"/>
        </w:trPr>
        <w:tc>
          <w:tcPr>
            <w:tcBorders>
              <w:top w:color="000000" w:space="0" w:sz="0" w:val="nil"/>
              <w:left w:color="800080" w:space="0" w:sz="4" w:val="single"/>
              <w:bottom w:color="800080" w:space="0" w:sz="4" w:val="single"/>
              <w:right w:color="800080" w:space="0" w:sz="4" w:val="single"/>
            </w:tcBorders>
          </w:tcPr>
          <w:p w:rsidR="00000000" w:rsidDel="00000000" w:rsidP="00000000" w:rsidRDefault="00000000" w:rsidRPr="00000000" w14:paraId="00000155">
            <w:pPr>
              <w:rPr>
                <w:rFonts w:ascii="Arial" w:cs="Arial" w:eastAsia="Arial" w:hAnsi="Arial"/>
                <w:color w:val="6335a0"/>
              </w:rPr>
            </w:pPr>
            <w:r w:rsidDel="00000000" w:rsidR="00000000" w:rsidRPr="00000000">
              <w:rPr>
                <w:rFonts w:ascii="Arial" w:cs="Arial" w:eastAsia="Arial" w:hAnsi="Arial"/>
                <w:color w:val="6335a0"/>
                <w:rtl w:val="0"/>
              </w:rPr>
              <w:t xml:space="preserve">     </w:t>
            </w:r>
          </w:p>
        </w:tc>
        <w:tc>
          <w:tcPr>
            <w:tcBorders>
              <w:top w:color="000000" w:space="0" w:sz="0" w:val="nil"/>
              <w:left w:color="000000" w:space="0" w:sz="0" w:val="nil"/>
              <w:bottom w:color="800080" w:space="0" w:sz="4" w:val="single"/>
              <w:right w:color="800080" w:space="0" w:sz="4" w:val="single"/>
            </w:tcBorders>
          </w:tcPr>
          <w:p w:rsidR="00000000" w:rsidDel="00000000" w:rsidP="00000000" w:rsidRDefault="00000000" w:rsidRPr="00000000" w14:paraId="00000156">
            <w:pPr>
              <w:rPr>
                <w:rFonts w:ascii="Arial" w:cs="Arial" w:eastAsia="Arial" w:hAnsi="Arial"/>
                <w:color w:val="6335a0"/>
              </w:rPr>
            </w:pPr>
            <w:r w:rsidDel="00000000" w:rsidR="00000000" w:rsidRPr="00000000">
              <w:rPr>
                <w:rFonts w:ascii="Arial" w:cs="Arial" w:eastAsia="Arial" w:hAnsi="Arial"/>
                <w:color w:val="6335a0"/>
                <w:rtl w:val="0"/>
              </w:rPr>
              <w:t xml:space="preserve">     </w:t>
            </w:r>
          </w:p>
        </w:tc>
        <w:tc>
          <w:tcPr>
            <w:tcBorders>
              <w:top w:color="000000" w:space="0" w:sz="0" w:val="nil"/>
              <w:left w:color="000000" w:space="0" w:sz="0" w:val="nil"/>
              <w:bottom w:color="800080" w:space="0" w:sz="4" w:val="single"/>
              <w:right w:color="800080" w:space="0" w:sz="4" w:val="single"/>
            </w:tcBorders>
          </w:tcPr>
          <w:p w:rsidR="00000000" w:rsidDel="00000000" w:rsidP="00000000" w:rsidRDefault="00000000" w:rsidRPr="00000000" w14:paraId="00000157">
            <w:pPr>
              <w:rPr>
                <w:rFonts w:ascii="Arial" w:cs="Arial" w:eastAsia="Arial" w:hAnsi="Arial"/>
                <w:color w:val="6335a0"/>
              </w:rPr>
            </w:pPr>
            <w:r w:rsidDel="00000000" w:rsidR="00000000" w:rsidRPr="00000000">
              <w:rPr>
                <w:rFonts w:ascii="Arial" w:cs="Arial" w:eastAsia="Arial" w:hAnsi="Arial"/>
                <w:color w:val="6335a0"/>
                <w:rtl w:val="0"/>
              </w:rPr>
              <w:t xml:space="preserve">     </w:t>
            </w:r>
          </w:p>
        </w:tc>
        <w:tc>
          <w:tcPr>
            <w:tcBorders>
              <w:top w:color="000000" w:space="0" w:sz="0" w:val="nil"/>
              <w:left w:color="000000" w:space="0" w:sz="0" w:val="nil"/>
              <w:bottom w:color="800080" w:space="0" w:sz="4" w:val="single"/>
              <w:right w:color="800080" w:space="0" w:sz="4" w:val="single"/>
            </w:tcBorders>
          </w:tcPr>
          <w:p w:rsidR="00000000" w:rsidDel="00000000" w:rsidP="00000000" w:rsidRDefault="00000000" w:rsidRPr="00000000" w14:paraId="00000158">
            <w:pPr>
              <w:rPr>
                <w:rFonts w:ascii="Arial" w:cs="Arial" w:eastAsia="Arial" w:hAnsi="Arial"/>
                <w:color w:val="6335a0"/>
              </w:rPr>
            </w:pPr>
            <w:r w:rsidDel="00000000" w:rsidR="00000000" w:rsidRPr="00000000">
              <w:rPr>
                <w:rFonts w:ascii="Arial" w:cs="Arial" w:eastAsia="Arial" w:hAnsi="Arial"/>
                <w:color w:val="6335a0"/>
                <w:rtl w:val="0"/>
              </w:rPr>
              <w:t xml:space="preserve">     </w:t>
            </w:r>
          </w:p>
        </w:tc>
      </w:tr>
    </w:tbl>
    <w:p w:rsidR="00000000" w:rsidDel="00000000" w:rsidP="00000000" w:rsidRDefault="00000000" w:rsidRPr="00000000" w14:paraId="00000159">
      <w:pPr>
        <w:rPr>
          <w:rFonts w:ascii="Arial" w:cs="Arial" w:eastAsia="Arial" w:hAnsi="Arial"/>
          <w:color w:val="6335a0"/>
        </w:rPr>
      </w:pPr>
      <w:r w:rsidDel="00000000" w:rsidR="00000000" w:rsidRPr="00000000">
        <w:rPr>
          <w:rtl w:val="0"/>
        </w:rPr>
      </w:r>
    </w:p>
    <w:p w:rsidR="00000000" w:rsidDel="00000000" w:rsidP="00000000" w:rsidRDefault="00000000" w:rsidRPr="00000000" w14:paraId="0000015A">
      <w:pPr>
        <w:rPr>
          <w:rFonts w:ascii="Arial" w:cs="Arial" w:eastAsia="Arial" w:hAnsi="Arial"/>
          <w:b w:val="1"/>
          <w:bCs w:val="1"/>
          <w:color w:val="6335a0"/>
        </w:rPr>
      </w:pPr>
      <w:r w:rsidDel="00000000" w:rsidR="00000000" w:rsidRPr="00000000">
        <w:rPr>
          <w:rFonts w:ascii="Arial" w:cs="Arial" w:eastAsia="Arial" w:hAnsi="Arial"/>
          <w:b w:val="1"/>
          <w:bCs w:val="1"/>
          <w:color w:val="6335a0"/>
          <w:rtl w:val="0"/>
        </w:rPr>
        <w:t xml:space="preserve">SELF DECLARATION</w:t>
      </w:r>
    </w:p>
    <w:p w:rsidR="00000000" w:rsidDel="00000000" w:rsidP="00000000" w:rsidRDefault="00000000" w:rsidRPr="00000000" w14:paraId="0000015B">
      <w:pPr>
        <w:pBdr>
          <w:top w:space="0" w:sz="0" w:val="nil"/>
          <w:left w:space="0" w:sz="0" w:val="nil"/>
          <w:bottom w:space="0" w:sz="0" w:val="nil"/>
          <w:right w:space="0" w:sz="0" w:val="nil"/>
          <w:between w:space="0" w:sz="0" w:val="nil"/>
        </w:pBdr>
        <w:spacing w:before="120" w:lineRule="auto"/>
        <w:rPr>
          <w:rFonts w:ascii="Arial" w:cs="Arial" w:eastAsia="Arial" w:hAnsi="Arial"/>
          <w:color w:val="6335a0"/>
          <w:sz w:val="22"/>
          <w:szCs w:val="22"/>
        </w:rPr>
      </w:pPr>
      <w:r w:rsidDel="00000000" w:rsidR="00000000" w:rsidRPr="00000000">
        <w:rPr>
          <w:rFonts w:ascii="Arial" w:cs="Arial" w:eastAsia="Arial" w:hAnsi="Arial"/>
          <w:color w:val="6335a0"/>
          <w:rtl w:val="0"/>
        </w:rPr>
        <w:t xml:space="preserve">Are you included on the barred list                                                                                   </w:t>
      </w:r>
      <w:r w:rsidDel="00000000" w:rsidR="00000000" w:rsidRPr="00000000">
        <w:rPr>
          <w:rFonts w:ascii="Arial" w:cs="Arial" w:eastAsia="Arial" w:hAnsi="Arial"/>
          <w:color w:val="6335a0"/>
          <w:sz w:val="22"/>
          <w:szCs w:val="22"/>
          <w:rtl w:val="0"/>
        </w:rPr>
        <w:t xml:space="preserve">Yes   </w:t>
      </w:r>
      <w:r w:rsidDel="00000000" w:rsidR="00000000" w:rsidRPr="00000000">
        <w:rPr>
          <w:rFonts w:ascii="Arial" w:cs="Arial" w:eastAsia="Arial" w:hAnsi="Arial"/>
          <w:color w:val="6335a0"/>
          <w:rtl w:val="0"/>
        </w:rPr>
        <w:t xml:space="preserve">☐</w:t>
      </w:r>
      <w:r w:rsidDel="00000000" w:rsidR="00000000" w:rsidRPr="00000000">
        <w:rPr>
          <w:rFonts w:ascii="Arial" w:cs="Arial" w:eastAsia="Arial" w:hAnsi="Arial"/>
          <w:color w:val="6335a0"/>
          <w:sz w:val="22"/>
          <w:szCs w:val="22"/>
          <w:rtl w:val="0"/>
        </w:rPr>
        <w:tab/>
        <w:t xml:space="preserve">No  </w:t>
      </w:r>
      <w:r w:rsidDel="00000000" w:rsidR="00000000" w:rsidRPr="00000000">
        <w:rPr>
          <w:rFonts w:ascii="Arial" w:cs="Arial" w:eastAsia="Arial" w:hAnsi="Arial"/>
          <w:color w:val="6335a0"/>
          <w:rtl w:val="0"/>
        </w:rPr>
        <w:t xml:space="preserve">☐</w:t>
      </w:r>
      <w:r w:rsidDel="00000000" w:rsidR="00000000" w:rsidRPr="00000000">
        <w:rPr>
          <w:rtl w:val="0"/>
        </w:rPr>
      </w:r>
    </w:p>
    <w:p w:rsidR="00000000" w:rsidDel="00000000" w:rsidP="00000000" w:rsidRDefault="00000000" w:rsidRPr="00000000" w14:paraId="0000015C">
      <w:pPr>
        <w:pBdr>
          <w:top w:space="0" w:sz="0" w:val="nil"/>
          <w:left w:space="0" w:sz="0" w:val="nil"/>
          <w:bottom w:space="0" w:sz="0" w:val="nil"/>
          <w:right w:space="0" w:sz="0" w:val="nil"/>
          <w:between w:space="0" w:sz="0" w:val="nil"/>
        </w:pBdr>
        <w:spacing w:before="120" w:lineRule="auto"/>
        <w:rPr>
          <w:rFonts w:ascii="Arial" w:cs="Arial" w:eastAsia="Arial" w:hAnsi="Arial"/>
          <w:color w:val="6335a0"/>
          <w:sz w:val="22"/>
          <w:szCs w:val="22"/>
        </w:rPr>
      </w:pPr>
      <w:r w:rsidDel="00000000" w:rsidR="00000000" w:rsidRPr="00000000">
        <w:rPr>
          <w:rFonts w:ascii="Arial" w:cs="Arial" w:eastAsia="Arial" w:hAnsi="Arial"/>
          <w:color w:val="6335a0"/>
          <w:rtl w:val="0"/>
        </w:rPr>
        <w:t xml:space="preserve">Are you prohibited from teaching                                                                                      </w:t>
      </w:r>
      <w:r w:rsidDel="00000000" w:rsidR="00000000" w:rsidRPr="00000000">
        <w:rPr>
          <w:rFonts w:ascii="Arial" w:cs="Arial" w:eastAsia="Arial" w:hAnsi="Arial"/>
          <w:color w:val="6335a0"/>
          <w:sz w:val="22"/>
          <w:szCs w:val="22"/>
          <w:rtl w:val="0"/>
        </w:rPr>
        <w:t xml:space="preserve">Yes   </w:t>
      </w:r>
      <w:r w:rsidDel="00000000" w:rsidR="00000000" w:rsidRPr="00000000">
        <w:rPr>
          <w:rFonts w:ascii="Arial" w:cs="Arial" w:eastAsia="Arial" w:hAnsi="Arial"/>
          <w:color w:val="6335a0"/>
          <w:rtl w:val="0"/>
        </w:rPr>
        <w:t xml:space="preserve">☐</w:t>
      </w:r>
      <w:r w:rsidDel="00000000" w:rsidR="00000000" w:rsidRPr="00000000">
        <w:rPr>
          <w:rFonts w:ascii="Arial" w:cs="Arial" w:eastAsia="Arial" w:hAnsi="Arial"/>
          <w:color w:val="6335a0"/>
          <w:sz w:val="22"/>
          <w:szCs w:val="22"/>
          <w:rtl w:val="0"/>
        </w:rPr>
        <w:tab/>
        <w:t xml:space="preserve">No  </w:t>
      </w:r>
      <w:r w:rsidDel="00000000" w:rsidR="00000000" w:rsidRPr="00000000">
        <w:rPr>
          <w:rFonts w:ascii="Arial" w:cs="Arial" w:eastAsia="Arial" w:hAnsi="Arial"/>
          <w:color w:val="6335a0"/>
          <w:rtl w:val="0"/>
        </w:rPr>
        <w:t xml:space="preserve">☐</w:t>
      </w:r>
      <w:r w:rsidDel="00000000" w:rsidR="00000000" w:rsidRPr="00000000">
        <w:rPr>
          <w:rtl w:val="0"/>
        </w:rPr>
      </w:r>
    </w:p>
    <w:p w:rsidR="00000000" w:rsidDel="00000000" w:rsidP="00000000" w:rsidRDefault="00000000" w:rsidRPr="00000000" w14:paraId="0000015D">
      <w:pPr>
        <w:pBdr>
          <w:top w:space="0" w:sz="0" w:val="nil"/>
          <w:left w:space="0" w:sz="0" w:val="nil"/>
          <w:bottom w:space="0" w:sz="0" w:val="nil"/>
          <w:right w:space="0" w:sz="0" w:val="nil"/>
          <w:between w:space="0" w:sz="0" w:val="nil"/>
        </w:pBdr>
        <w:spacing w:before="120" w:lineRule="auto"/>
        <w:rPr>
          <w:rFonts w:ascii="Arial" w:cs="Arial" w:eastAsia="Arial" w:hAnsi="Arial"/>
          <w:color w:val="6335a0"/>
        </w:rPr>
      </w:pPr>
      <w:r w:rsidDel="00000000" w:rsidR="00000000" w:rsidRPr="00000000">
        <w:rPr>
          <w:rFonts w:ascii="Arial" w:cs="Arial" w:eastAsia="Arial" w:hAnsi="Arial"/>
          <w:color w:val="6335a0"/>
          <w:rtl w:val="0"/>
        </w:rPr>
        <w:t xml:space="preserve">Are you prohibited from taking part in the management of an independent school          </w:t>
      </w:r>
      <w:r w:rsidDel="00000000" w:rsidR="00000000" w:rsidRPr="00000000">
        <w:rPr>
          <w:rFonts w:ascii="Arial" w:cs="Arial" w:eastAsia="Arial" w:hAnsi="Arial"/>
          <w:color w:val="6335a0"/>
          <w:sz w:val="22"/>
          <w:szCs w:val="22"/>
          <w:rtl w:val="0"/>
        </w:rPr>
        <w:t xml:space="preserve">Yes   </w:t>
      </w:r>
      <w:r w:rsidDel="00000000" w:rsidR="00000000" w:rsidRPr="00000000">
        <w:rPr>
          <w:rFonts w:ascii="Arial" w:cs="Arial" w:eastAsia="Arial" w:hAnsi="Arial"/>
          <w:color w:val="6335a0"/>
          <w:rtl w:val="0"/>
        </w:rPr>
        <w:t xml:space="preserve">☐</w:t>
      </w:r>
      <w:r w:rsidDel="00000000" w:rsidR="00000000" w:rsidRPr="00000000">
        <w:rPr>
          <w:rFonts w:ascii="Arial" w:cs="Arial" w:eastAsia="Arial" w:hAnsi="Arial"/>
          <w:color w:val="6335a0"/>
          <w:sz w:val="22"/>
          <w:szCs w:val="22"/>
          <w:rtl w:val="0"/>
        </w:rPr>
        <w:tab/>
        <w:t xml:space="preserve">No  </w:t>
      </w:r>
      <w:r w:rsidDel="00000000" w:rsidR="00000000" w:rsidRPr="00000000">
        <w:rPr>
          <w:rFonts w:ascii="Arial" w:cs="Arial" w:eastAsia="Arial" w:hAnsi="Arial"/>
          <w:color w:val="6335a0"/>
          <w:rtl w:val="0"/>
        </w:rPr>
        <w:t xml:space="preserve">☐</w:t>
      </w:r>
    </w:p>
    <w:p w:rsidR="00000000" w:rsidDel="00000000" w:rsidP="00000000" w:rsidRDefault="00000000" w:rsidRPr="00000000" w14:paraId="0000015E">
      <w:pPr>
        <w:pBdr>
          <w:top w:space="0" w:sz="0" w:val="nil"/>
          <w:left w:space="0" w:sz="0" w:val="nil"/>
          <w:bottom w:space="0" w:sz="0" w:val="nil"/>
          <w:right w:space="0" w:sz="0" w:val="nil"/>
          <w:between w:space="0" w:sz="0" w:val="nil"/>
        </w:pBdr>
        <w:spacing w:before="120" w:lineRule="auto"/>
        <w:rPr>
          <w:rFonts w:ascii="Arial" w:cs="Arial" w:eastAsia="Arial" w:hAnsi="Arial"/>
          <w:color w:val="6335a0"/>
          <w:sz w:val="22"/>
          <w:szCs w:val="22"/>
        </w:rPr>
      </w:pPr>
      <w:r w:rsidDel="00000000" w:rsidR="00000000" w:rsidRPr="00000000">
        <w:rPr>
          <w:rFonts w:ascii="Arial" w:cs="Arial" w:eastAsia="Arial" w:hAnsi="Arial"/>
          <w:color w:val="6335a0"/>
          <w:rtl w:val="0"/>
        </w:rPr>
        <w:t xml:space="preserve">Are you aware of any criminal offences committed in any country in line with the law as applicable in England and Wales, not the law in their country of origin or where you were convicted  </w:t>
      </w:r>
      <w:r w:rsidDel="00000000" w:rsidR="00000000" w:rsidRPr="00000000">
        <w:rPr>
          <w:rFonts w:ascii="Arial" w:cs="Arial" w:eastAsia="Arial" w:hAnsi="Arial"/>
          <w:color w:val="6335a0"/>
          <w:sz w:val="22"/>
          <w:szCs w:val="22"/>
          <w:rtl w:val="0"/>
        </w:rPr>
        <w:t xml:space="preserve">Yes   </w:t>
      </w:r>
      <w:r w:rsidDel="00000000" w:rsidR="00000000" w:rsidRPr="00000000">
        <w:rPr>
          <w:rFonts w:ascii="Arial" w:cs="Arial" w:eastAsia="Arial" w:hAnsi="Arial"/>
          <w:color w:val="6335a0"/>
          <w:rtl w:val="0"/>
        </w:rPr>
        <w:t xml:space="preserve">☐</w:t>
      </w:r>
      <w:r w:rsidDel="00000000" w:rsidR="00000000" w:rsidRPr="00000000">
        <w:rPr>
          <w:rFonts w:ascii="Arial" w:cs="Arial" w:eastAsia="Arial" w:hAnsi="Arial"/>
          <w:color w:val="6335a0"/>
          <w:sz w:val="22"/>
          <w:szCs w:val="22"/>
          <w:rtl w:val="0"/>
        </w:rPr>
        <w:tab/>
        <w:t xml:space="preserve">No  </w:t>
      </w:r>
      <w:r w:rsidDel="00000000" w:rsidR="00000000" w:rsidRPr="00000000">
        <w:rPr>
          <w:rFonts w:ascii="Arial" w:cs="Arial" w:eastAsia="Arial" w:hAnsi="Arial"/>
          <w:color w:val="6335a0"/>
          <w:rtl w:val="0"/>
        </w:rPr>
        <w:t xml:space="preserve">☐</w:t>
      </w:r>
      <w:r w:rsidDel="00000000" w:rsidR="00000000" w:rsidRPr="00000000">
        <w:rPr>
          <w:rtl w:val="0"/>
        </w:rPr>
      </w:r>
    </w:p>
    <w:p w:rsidR="00000000" w:rsidDel="00000000" w:rsidP="00000000" w:rsidRDefault="00000000" w:rsidRPr="00000000" w14:paraId="0000015F">
      <w:pPr>
        <w:pBdr>
          <w:top w:space="0" w:sz="0" w:val="nil"/>
          <w:left w:space="0" w:sz="0" w:val="nil"/>
          <w:bottom w:space="0" w:sz="0" w:val="nil"/>
          <w:right w:space="0" w:sz="0" w:val="nil"/>
          <w:between w:space="0" w:sz="0" w:val="nil"/>
        </w:pBdr>
        <w:spacing w:before="120" w:lineRule="auto"/>
        <w:rPr>
          <w:rFonts w:ascii="Arial" w:cs="Arial" w:eastAsia="Arial" w:hAnsi="Arial"/>
          <w:color w:val="6335a0"/>
          <w:sz w:val="22"/>
          <w:szCs w:val="22"/>
        </w:rPr>
      </w:pPr>
      <w:r w:rsidDel="00000000" w:rsidR="00000000" w:rsidRPr="00000000">
        <w:rPr>
          <w:rFonts w:ascii="Arial" w:cs="Arial" w:eastAsia="Arial" w:hAnsi="Arial"/>
          <w:color w:val="6335a0"/>
          <w:rtl w:val="0"/>
        </w:rPr>
        <w:t xml:space="preserve">Are you aware of any other overseas information                                                            </w:t>
      </w:r>
      <w:r w:rsidDel="00000000" w:rsidR="00000000" w:rsidRPr="00000000">
        <w:rPr>
          <w:rFonts w:ascii="Arial" w:cs="Arial" w:eastAsia="Arial" w:hAnsi="Arial"/>
          <w:color w:val="6335a0"/>
          <w:sz w:val="22"/>
          <w:szCs w:val="22"/>
          <w:rtl w:val="0"/>
        </w:rPr>
        <w:t xml:space="preserve">Yes   </w:t>
      </w:r>
      <w:r w:rsidDel="00000000" w:rsidR="00000000" w:rsidRPr="00000000">
        <w:rPr>
          <w:rFonts w:ascii="Arial" w:cs="Arial" w:eastAsia="Arial" w:hAnsi="Arial"/>
          <w:color w:val="6335a0"/>
          <w:rtl w:val="0"/>
        </w:rPr>
        <w:t xml:space="preserve">☐</w:t>
      </w:r>
      <w:r w:rsidDel="00000000" w:rsidR="00000000" w:rsidRPr="00000000">
        <w:rPr>
          <w:rFonts w:ascii="Arial" w:cs="Arial" w:eastAsia="Arial" w:hAnsi="Arial"/>
          <w:color w:val="6335a0"/>
          <w:sz w:val="22"/>
          <w:szCs w:val="22"/>
          <w:rtl w:val="0"/>
        </w:rPr>
        <w:tab/>
        <w:t xml:space="preserve">No  </w:t>
      </w:r>
      <w:r w:rsidDel="00000000" w:rsidR="00000000" w:rsidRPr="00000000">
        <w:rPr>
          <w:rFonts w:ascii="Arial" w:cs="Arial" w:eastAsia="Arial" w:hAnsi="Arial"/>
          <w:color w:val="6335a0"/>
          <w:rtl w:val="0"/>
        </w:rPr>
        <w:t xml:space="preserve">☐</w:t>
      </w:r>
      <w:r w:rsidDel="00000000" w:rsidR="00000000" w:rsidRPr="00000000">
        <w:rPr>
          <w:rtl w:val="0"/>
        </w:rPr>
      </w:r>
    </w:p>
    <w:p w:rsidR="00000000" w:rsidDel="00000000" w:rsidP="00000000" w:rsidRDefault="00000000" w:rsidRPr="00000000" w14:paraId="00000160">
      <w:pPr>
        <w:pBdr>
          <w:top w:space="0" w:sz="0" w:val="nil"/>
          <w:left w:space="0" w:sz="0" w:val="nil"/>
          <w:bottom w:space="0" w:sz="0" w:val="nil"/>
          <w:right w:space="0" w:sz="0" w:val="nil"/>
          <w:between w:space="0" w:sz="0" w:val="nil"/>
        </w:pBdr>
        <w:spacing w:before="120" w:lineRule="auto"/>
        <w:rPr>
          <w:rFonts w:ascii="Arial" w:cs="Arial" w:eastAsia="Arial" w:hAnsi="Arial"/>
          <w:color w:val="6335a0"/>
          <w:sz w:val="22"/>
          <w:szCs w:val="22"/>
        </w:rPr>
      </w:pPr>
      <w:r w:rsidDel="00000000" w:rsidR="00000000" w:rsidRPr="00000000">
        <w:rPr>
          <w:rFonts w:ascii="Arial" w:cs="Arial" w:eastAsia="Arial" w:hAnsi="Arial"/>
          <w:color w:val="6335a0"/>
          <w:rtl w:val="0"/>
        </w:rPr>
        <w:t xml:space="preserve">Are you known to the police and children’s social care                                                    </w:t>
      </w:r>
      <w:r w:rsidDel="00000000" w:rsidR="00000000" w:rsidRPr="00000000">
        <w:rPr>
          <w:rFonts w:ascii="Arial" w:cs="Arial" w:eastAsia="Arial" w:hAnsi="Arial"/>
          <w:color w:val="6335a0"/>
          <w:sz w:val="22"/>
          <w:szCs w:val="22"/>
          <w:rtl w:val="0"/>
        </w:rPr>
        <w:t xml:space="preserve">Yes   </w:t>
      </w:r>
      <w:r w:rsidDel="00000000" w:rsidR="00000000" w:rsidRPr="00000000">
        <w:rPr>
          <w:rFonts w:ascii="Arial" w:cs="Arial" w:eastAsia="Arial" w:hAnsi="Arial"/>
          <w:color w:val="6335a0"/>
          <w:rtl w:val="0"/>
        </w:rPr>
        <w:t xml:space="preserve">☐</w:t>
      </w:r>
      <w:r w:rsidDel="00000000" w:rsidR="00000000" w:rsidRPr="00000000">
        <w:rPr>
          <w:rFonts w:ascii="Arial" w:cs="Arial" w:eastAsia="Arial" w:hAnsi="Arial"/>
          <w:color w:val="6335a0"/>
          <w:sz w:val="22"/>
          <w:szCs w:val="22"/>
          <w:rtl w:val="0"/>
        </w:rPr>
        <w:tab/>
        <w:t xml:space="preserve">No  </w:t>
      </w:r>
      <w:r w:rsidDel="00000000" w:rsidR="00000000" w:rsidRPr="00000000">
        <w:rPr>
          <w:rFonts w:ascii="Arial" w:cs="Arial" w:eastAsia="Arial" w:hAnsi="Arial"/>
          <w:color w:val="6335a0"/>
          <w:rtl w:val="0"/>
        </w:rPr>
        <w:t xml:space="preserve">☐</w:t>
      </w:r>
      <w:r w:rsidDel="00000000" w:rsidR="00000000" w:rsidRPr="00000000">
        <w:rPr>
          <w:rtl w:val="0"/>
        </w:rPr>
      </w:r>
    </w:p>
    <w:p w:rsidR="00000000" w:rsidDel="00000000" w:rsidP="00000000" w:rsidRDefault="00000000" w:rsidRPr="00000000" w14:paraId="00000161">
      <w:pPr>
        <w:pBdr>
          <w:top w:space="0" w:sz="0" w:val="nil"/>
          <w:left w:space="0" w:sz="0" w:val="nil"/>
          <w:bottom w:space="0" w:sz="0" w:val="nil"/>
          <w:right w:space="0" w:sz="0" w:val="nil"/>
          <w:between w:space="0" w:sz="0" w:val="nil"/>
        </w:pBdr>
        <w:spacing w:before="120" w:lineRule="auto"/>
        <w:rPr>
          <w:rFonts w:ascii="Arial" w:cs="Arial" w:eastAsia="Arial" w:hAnsi="Arial"/>
          <w:color w:val="6335a0"/>
          <w:sz w:val="22"/>
          <w:szCs w:val="22"/>
        </w:rPr>
      </w:pPr>
      <w:r w:rsidDel="00000000" w:rsidR="00000000" w:rsidRPr="00000000">
        <w:rPr>
          <w:rFonts w:ascii="Arial" w:cs="Arial" w:eastAsia="Arial" w:hAnsi="Arial"/>
          <w:color w:val="6335a0"/>
          <w:rtl w:val="0"/>
        </w:rPr>
        <w:t xml:space="preserve">Have you been disqualified from providing childcare                                                       </w:t>
      </w:r>
      <w:r w:rsidDel="00000000" w:rsidR="00000000" w:rsidRPr="00000000">
        <w:rPr>
          <w:rFonts w:ascii="Arial" w:cs="Arial" w:eastAsia="Arial" w:hAnsi="Arial"/>
          <w:color w:val="6335a0"/>
          <w:sz w:val="22"/>
          <w:szCs w:val="22"/>
          <w:rtl w:val="0"/>
        </w:rPr>
        <w:t xml:space="preserve">Yes   </w:t>
      </w:r>
      <w:r w:rsidDel="00000000" w:rsidR="00000000" w:rsidRPr="00000000">
        <w:rPr>
          <w:rFonts w:ascii="Arial" w:cs="Arial" w:eastAsia="Arial" w:hAnsi="Arial"/>
          <w:color w:val="6335a0"/>
          <w:rtl w:val="0"/>
        </w:rPr>
        <w:t xml:space="preserve">☐</w:t>
      </w:r>
      <w:r w:rsidDel="00000000" w:rsidR="00000000" w:rsidRPr="00000000">
        <w:rPr>
          <w:rFonts w:ascii="Arial" w:cs="Arial" w:eastAsia="Arial" w:hAnsi="Arial"/>
          <w:color w:val="6335a0"/>
          <w:sz w:val="22"/>
          <w:szCs w:val="22"/>
          <w:rtl w:val="0"/>
        </w:rPr>
        <w:tab/>
        <w:t xml:space="preserve">No  </w:t>
      </w:r>
      <w:r w:rsidDel="00000000" w:rsidR="00000000" w:rsidRPr="00000000">
        <w:rPr>
          <w:rFonts w:ascii="Arial" w:cs="Arial" w:eastAsia="Arial" w:hAnsi="Arial"/>
          <w:color w:val="6335a0"/>
          <w:rtl w:val="0"/>
        </w:rPr>
        <w:t xml:space="preserve">☐</w:t>
      </w:r>
      <w:r w:rsidDel="00000000" w:rsidR="00000000" w:rsidRPr="00000000">
        <w:rPr>
          <w:rtl w:val="0"/>
        </w:rPr>
      </w:r>
    </w:p>
    <w:tbl>
      <w:tblPr>
        <w:tblStyle w:val="Table22"/>
        <w:tblW w:w="1074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740"/>
        <w:tblGridChange w:id="0">
          <w:tblGrid>
            <w:gridCol w:w="10740"/>
          </w:tblGrid>
        </w:tblGridChange>
      </w:tblGrid>
      <w:tr>
        <w:trPr>
          <w:cantSplit w:val="0"/>
          <w:tblHeader w:val="0"/>
        </w:trPr>
        <w:tc>
          <w:tcPr>
            <w:tcBorders>
              <w:top w:color="800080" w:space="0" w:sz="4" w:val="single"/>
              <w:left w:color="800080" w:space="0" w:sz="4" w:val="single"/>
              <w:bottom w:color="800080" w:space="0" w:sz="4" w:val="single"/>
            </w:tcBorders>
            <w:shd w:fill="6335a0" w:val="clear"/>
          </w:tcPr>
          <w:p w:rsidR="00000000" w:rsidDel="00000000" w:rsidP="00000000" w:rsidRDefault="00000000" w:rsidRPr="00000000" w14:paraId="00000162">
            <w:pPr>
              <w:spacing w:after="120" w:before="120" w:lineRule="auto"/>
              <w:rPr>
                <w:rFonts w:ascii="Arial" w:cs="Arial" w:eastAsia="Arial" w:hAnsi="Arial"/>
                <w:color w:val="ffffff"/>
              </w:rPr>
            </w:pPr>
            <w:r w:rsidDel="00000000" w:rsidR="00000000" w:rsidRPr="00000000">
              <w:rPr>
                <w:rFonts w:ascii="Arial" w:cs="Arial" w:eastAsia="Arial" w:hAnsi="Arial"/>
                <w:color w:val="ffffff"/>
                <w:rtl w:val="0"/>
              </w:rPr>
              <w:t xml:space="preserve">Please provide further information including dates, if you answered yes to any self declaration questions or if there is any other relevant information. </w:t>
            </w:r>
          </w:p>
        </w:tc>
      </w:tr>
      <w:tr>
        <w:trPr>
          <w:cantSplit w:val="0"/>
          <w:tblHeader w:val="0"/>
        </w:trPr>
        <w:tc>
          <w:tcPr>
            <w:tcBorders>
              <w:top w:color="800080" w:space="0" w:sz="4" w:val="single"/>
              <w:left w:color="000000" w:space="0" w:sz="0" w:val="nil"/>
              <w:bottom w:color="800080" w:space="0" w:sz="4" w:val="single"/>
              <w:right w:color="000000" w:space="0" w:sz="0" w:val="nil"/>
            </w:tcBorders>
          </w:tcPr>
          <w:p w:rsidR="00000000" w:rsidDel="00000000" w:rsidP="00000000" w:rsidRDefault="00000000" w:rsidRPr="00000000" w14:paraId="00000163">
            <w:pPr>
              <w:spacing w:line="120" w:lineRule="auto"/>
              <w:rPr>
                <w:rFonts w:ascii="Arial" w:cs="Arial" w:eastAsia="Arial" w:hAnsi="Arial"/>
                <w:color w:val="6335a0"/>
              </w:rPr>
            </w:pPr>
            <w:r w:rsidDel="00000000" w:rsidR="00000000" w:rsidRPr="00000000">
              <w:rPr>
                <w:rtl w:val="0"/>
              </w:rPr>
            </w:r>
          </w:p>
        </w:tc>
      </w:tr>
      <w:tr>
        <w:trPr>
          <w:cantSplit w:val="0"/>
          <w:trHeight w:val="567" w:hRule="atLeast"/>
          <w:tblHeader w:val="0"/>
        </w:trPr>
        <w:tc>
          <w:tcPr>
            <w:tcBorders>
              <w:top w:color="800080" w:space="0" w:sz="4" w:val="single"/>
              <w:left w:color="800080" w:space="0" w:sz="4" w:val="single"/>
              <w:bottom w:color="000000" w:space="0" w:sz="0" w:val="nil"/>
              <w:right w:color="800080" w:space="0" w:sz="4" w:val="single"/>
            </w:tcBorders>
          </w:tcPr>
          <w:p w:rsidR="00000000" w:rsidDel="00000000" w:rsidP="00000000" w:rsidRDefault="00000000" w:rsidRPr="00000000" w14:paraId="00000164">
            <w:pPr>
              <w:rPr>
                <w:rFonts w:ascii="Arial" w:cs="Arial" w:eastAsia="Arial" w:hAnsi="Arial"/>
                <w:color w:val="6335a0"/>
              </w:rPr>
            </w:pPr>
            <w:r w:rsidDel="00000000" w:rsidR="00000000" w:rsidRPr="00000000">
              <w:rPr>
                <w:rFonts w:ascii="Arial" w:cs="Arial" w:eastAsia="Arial" w:hAnsi="Arial"/>
                <w:color w:val="6335a0"/>
                <w:rtl w:val="0"/>
              </w:rPr>
              <w:t xml:space="preserve">     </w:t>
            </w:r>
          </w:p>
        </w:tc>
      </w:tr>
      <w:tr>
        <w:trPr>
          <w:cantSplit w:val="0"/>
          <w:trHeight w:val="567" w:hRule="atLeast"/>
          <w:tblHeader w:val="0"/>
        </w:trPr>
        <w:tc>
          <w:tcPr>
            <w:tcBorders>
              <w:top w:color="000000" w:space="0" w:sz="0" w:val="nil"/>
              <w:left w:color="800080" w:space="0" w:sz="4" w:val="single"/>
              <w:bottom w:color="000000" w:space="0" w:sz="0" w:val="nil"/>
              <w:right w:color="800080" w:space="0" w:sz="4" w:val="single"/>
            </w:tcBorders>
          </w:tcPr>
          <w:p w:rsidR="00000000" w:rsidDel="00000000" w:rsidP="00000000" w:rsidRDefault="00000000" w:rsidRPr="00000000" w14:paraId="00000165">
            <w:pPr>
              <w:rPr>
                <w:rFonts w:ascii="Arial" w:cs="Arial" w:eastAsia="Arial" w:hAnsi="Arial"/>
                <w:color w:val="6335a0"/>
              </w:rPr>
            </w:pPr>
            <w:r w:rsidDel="00000000" w:rsidR="00000000" w:rsidRPr="00000000">
              <w:rPr>
                <w:rFonts w:ascii="Arial" w:cs="Arial" w:eastAsia="Arial" w:hAnsi="Arial"/>
                <w:color w:val="6335a0"/>
                <w:rtl w:val="0"/>
              </w:rPr>
              <w:t xml:space="preserve">     </w:t>
            </w:r>
          </w:p>
        </w:tc>
      </w:tr>
      <w:tr>
        <w:trPr>
          <w:cantSplit w:val="0"/>
          <w:trHeight w:val="567" w:hRule="atLeast"/>
          <w:tblHeader w:val="0"/>
        </w:trPr>
        <w:tc>
          <w:tcPr>
            <w:tcBorders>
              <w:top w:color="000000" w:space="0" w:sz="0" w:val="nil"/>
              <w:left w:color="800080" w:space="0" w:sz="4" w:val="single"/>
              <w:bottom w:color="000000" w:space="0" w:sz="0" w:val="nil"/>
              <w:right w:color="800080" w:space="0" w:sz="4" w:val="single"/>
            </w:tcBorders>
          </w:tcPr>
          <w:p w:rsidR="00000000" w:rsidDel="00000000" w:rsidP="00000000" w:rsidRDefault="00000000" w:rsidRPr="00000000" w14:paraId="00000166">
            <w:pPr>
              <w:rPr>
                <w:rFonts w:ascii="Arial" w:cs="Arial" w:eastAsia="Arial" w:hAnsi="Arial"/>
                <w:color w:val="6335a0"/>
              </w:rPr>
            </w:pPr>
            <w:r w:rsidDel="00000000" w:rsidR="00000000" w:rsidRPr="00000000">
              <w:rPr>
                <w:rFonts w:ascii="Arial" w:cs="Arial" w:eastAsia="Arial" w:hAnsi="Arial"/>
                <w:color w:val="6335a0"/>
                <w:rtl w:val="0"/>
              </w:rPr>
              <w:t xml:space="preserve">     </w:t>
            </w:r>
          </w:p>
        </w:tc>
      </w:tr>
      <w:tr>
        <w:trPr>
          <w:cantSplit w:val="0"/>
          <w:trHeight w:val="567" w:hRule="atLeast"/>
          <w:tblHeader w:val="0"/>
        </w:trPr>
        <w:tc>
          <w:tcPr>
            <w:tcBorders>
              <w:top w:color="000000" w:space="0" w:sz="0" w:val="nil"/>
              <w:left w:color="800080" w:space="0" w:sz="4" w:val="single"/>
              <w:bottom w:color="000000" w:space="0" w:sz="0" w:val="nil"/>
              <w:right w:color="800080" w:space="0" w:sz="4" w:val="single"/>
            </w:tcBorders>
          </w:tcPr>
          <w:p w:rsidR="00000000" w:rsidDel="00000000" w:rsidP="00000000" w:rsidRDefault="00000000" w:rsidRPr="00000000" w14:paraId="00000167">
            <w:pPr>
              <w:rPr>
                <w:rFonts w:ascii="Arial" w:cs="Arial" w:eastAsia="Arial" w:hAnsi="Arial"/>
                <w:color w:val="6335a0"/>
              </w:rPr>
            </w:pPr>
            <w:r w:rsidDel="00000000" w:rsidR="00000000" w:rsidRPr="00000000">
              <w:rPr>
                <w:rFonts w:ascii="Arial" w:cs="Arial" w:eastAsia="Arial" w:hAnsi="Arial"/>
                <w:color w:val="6335a0"/>
                <w:rtl w:val="0"/>
              </w:rPr>
              <w:t xml:space="preserve">     </w:t>
            </w:r>
          </w:p>
        </w:tc>
      </w:tr>
      <w:tr>
        <w:trPr>
          <w:cantSplit w:val="0"/>
          <w:trHeight w:val="567" w:hRule="atLeast"/>
          <w:tblHeader w:val="0"/>
        </w:trPr>
        <w:tc>
          <w:tcPr>
            <w:tcBorders>
              <w:top w:color="000000" w:space="0" w:sz="0" w:val="nil"/>
              <w:left w:color="800080" w:space="0" w:sz="4" w:val="single"/>
              <w:bottom w:color="800080" w:space="0" w:sz="4" w:val="single"/>
              <w:right w:color="800080" w:space="0" w:sz="4" w:val="single"/>
            </w:tcBorders>
          </w:tcPr>
          <w:p w:rsidR="00000000" w:rsidDel="00000000" w:rsidP="00000000" w:rsidRDefault="00000000" w:rsidRPr="00000000" w14:paraId="00000168">
            <w:pPr>
              <w:rPr>
                <w:rFonts w:ascii="Arial" w:cs="Arial" w:eastAsia="Arial" w:hAnsi="Arial"/>
                <w:color w:val="6335a0"/>
              </w:rPr>
            </w:pPr>
            <w:r w:rsidDel="00000000" w:rsidR="00000000" w:rsidRPr="00000000">
              <w:rPr>
                <w:rFonts w:ascii="Arial" w:cs="Arial" w:eastAsia="Arial" w:hAnsi="Arial"/>
                <w:color w:val="6335a0"/>
                <w:rtl w:val="0"/>
              </w:rPr>
              <w:t xml:space="preserve">     </w:t>
            </w:r>
          </w:p>
        </w:tc>
      </w:tr>
    </w:tbl>
    <w:p w:rsidR="00000000" w:rsidDel="00000000" w:rsidP="00000000" w:rsidRDefault="00000000" w:rsidRPr="00000000" w14:paraId="00000169">
      <w:pPr>
        <w:rPr>
          <w:rFonts w:ascii="Arial" w:cs="Arial" w:eastAsia="Arial" w:hAnsi="Arial"/>
          <w:color w:val="6335a0"/>
        </w:rPr>
      </w:pPr>
      <w:r w:rsidDel="00000000" w:rsidR="00000000" w:rsidRPr="00000000">
        <w:rPr>
          <w:rtl w:val="0"/>
        </w:rPr>
      </w:r>
    </w:p>
    <w:p w:rsidR="00000000" w:rsidDel="00000000" w:rsidP="00000000" w:rsidRDefault="00000000" w:rsidRPr="00000000" w14:paraId="0000016A">
      <w:pPr>
        <w:rPr>
          <w:rFonts w:ascii="Arial" w:cs="Arial" w:eastAsia="Arial" w:hAnsi="Arial"/>
          <w:color w:val="6335a0"/>
        </w:rPr>
      </w:pPr>
      <w:r w:rsidDel="00000000" w:rsidR="00000000" w:rsidRPr="00000000">
        <w:rPr>
          <w:rFonts w:ascii="Arial" w:cs="Arial" w:eastAsia="Arial" w:hAnsi="Arial"/>
          <w:color w:val="6335a0"/>
          <w:rtl w:val="0"/>
        </w:rPr>
        <w:t xml:space="preserve">I understand I may be subject to an online check during the recruitment process. Keeping Children Safe in Education, statutory guidance, under S175 Education Act 2002 states, ‘schools and colleges should consider carrying out an online search as part of their due diligence on the shortlisted candidates’</w:t>
      </w:r>
    </w:p>
    <w:p w:rsidR="00000000" w:rsidDel="00000000" w:rsidP="00000000" w:rsidRDefault="00000000" w:rsidRPr="00000000" w14:paraId="0000016B">
      <w:pPr>
        <w:rPr>
          <w:rFonts w:ascii="Arial" w:cs="Arial" w:eastAsia="Arial" w:hAnsi="Arial"/>
          <w:color w:val="6335a0"/>
        </w:rPr>
      </w:pPr>
      <w:r w:rsidDel="00000000" w:rsidR="00000000" w:rsidRPr="00000000">
        <w:rPr>
          <w:rtl w:val="0"/>
        </w:rPr>
      </w:r>
    </w:p>
    <w:p w:rsidR="00000000" w:rsidDel="00000000" w:rsidP="00000000" w:rsidRDefault="00000000" w:rsidRPr="00000000" w14:paraId="0000016C">
      <w:pPr>
        <w:rPr>
          <w:rFonts w:ascii="Arial" w:cs="Arial" w:eastAsia="Arial" w:hAnsi="Arial"/>
          <w:color w:val="6335a0"/>
        </w:rPr>
      </w:pPr>
      <w:r w:rsidDel="00000000" w:rsidR="00000000" w:rsidRPr="00000000">
        <w:rPr>
          <w:rFonts w:ascii="Arial" w:cs="Arial" w:eastAsia="Arial" w:hAnsi="Arial"/>
          <w:color w:val="6335a0"/>
          <w:rtl w:val="0"/>
        </w:rPr>
        <w:t xml:space="preserve">All information given will be treated in the strictest confidence and will be used for this job application only.</w:t>
      </w:r>
    </w:p>
    <w:p w:rsidR="00000000" w:rsidDel="00000000" w:rsidP="00000000" w:rsidRDefault="00000000" w:rsidRPr="00000000" w14:paraId="0000016D">
      <w:pPr>
        <w:rPr>
          <w:rFonts w:ascii="Arial" w:cs="Arial" w:eastAsia="Arial" w:hAnsi="Arial"/>
          <w:color w:val="6335a0"/>
        </w:rPr>
      </w:pPr>
      <w:r w:rsidDel="00000000" w:rsidR="00000000" w:rsidRPr="00000000">
        <w:rPr>
          <w:rtl w:val="0"/>
        </w:rPr>
      </w:r>
    </w:p>
    <w:p w:rsidR="00000000" w:rsidDel="00000000" w:rsidP="00000000" w:rsidRDefault="00000000" w:rsidRPr="00000000" w14:paraId="0000016E">
      <w:pPr>
        <w:rPr>
          <w:rFonts w:ascii="Arial" w:cs="Arial" w:eastAsia="Arial" w:hAnsi="Arial"/>
          <w:color w:val="6335a0"/>
          <w:sz w:val="20"/>
          <w:szCs w:val="20"/>
        </w:rPr>
      </w:pPr>
      <w:r w:rsidDel="00000000" w:rsidR="00000000" w:rsidRPr="00000000">
        <w:rPr>
          <w:rFonts w:ascii="Arial" w:cs="Arial" w:eastAsia="Arial" w:hAnsi="Arial"/>
          <w:color w:val="6335a0"/>
          <w:rtl w:val="0"/>
        </w:rPr>
        <w:t xml:space="preserve">I certify that, to the best of my knowledge, the information on this form is true and accurate. I understand that if the information I have supplied is false or misleading in any way, it will automatically disqualify me from appointment or may render me liable to instant dismissal without notice.</w:t>
      </w:r>
      <w:r w:rsidDel="00000000" w:rsidR="00000000" w:rsidRPr="00000000">
        <w:rPr>
          <w:rtl w:val="0"/>
        </w:rPr>
      </w:r>
    </w:p>
    <w:p w:rsidR="00000000" w:rsidDel="00000000" w:rsidP="00000000" w:rsidRDefault="00000000" w:rsidRPr="00000000" w14:paraId="0000016F">
      <w:pPr>
        <w:pBdr>
          <w:top w:space="0" w:sz="0" w:val="nil"/>
          <w:left w:space="0" w:sz="0" w:val="nil"/>
          <w:bottom w:space="0" w:sz="0" w:val="nil"/>
          <w:right w:space="0" w:sz="0" w:val="nil"/>
          <w:between w:space="0" w:sz="0" w:val="nil"/>
        </w:pBdr>
        <w:rPr>
          <w:rFonts w:ascii="Arial" w:cs="Arial" w:eastAsia="Arial" w:hAnsi="Arial"/>
          <w:color w:val="6335a0"/>
        </w:rPr>
      </w:pPr>
      <w:r w:rsidDel="00000000" w:rsidR="00000000" w:rsidRPr="00000000">
        <w:rPr>
          <w:rtl w:val="0"/>
        </w:rPr>
      </w:r>
    </w:p>
    <w:tbl>
      <w:tblPr>
        <w:tblStyle w:val="Table23"/>
        <w:tblW w:w="10960.0" w:type="dxa"/>
        <w:jc w:val="left"/>
        <w:tblBorders>
          <w:top w:color="0000ff" w:space="0" w:sz="4" w:val="single"/>
          <w:left w:color="0000ff" w:space="0" w:sz="4" w:val="single"/>
          <w:bottom w:color="0000ff" w:space="0" w:sz="4" w:val="single"/>
          <w:right w:color="0000ff" w:space="0" w:sz="4" w:val="single"/>
          <w:insideH w:color="0000ff" w:space="0" w:sz="4" w:val="single"/>
          <w:insideV w:color="0000ff" w:space="0" w:sz="4" w:val="single"/>
        </w:tblBorders>
        <w:tblLayout w:type="fixed"/>
        <w:tblLook w:val="0000"/>
      </w:tblPr>
      <w:tblGrid>
        <w:gridCol w:w="10960"/>
        <w:tblGridChange w:id="0">
          <w:tblGrid>
            <w:gridCol w:w="10960"/>
          </w:tblGrid>
        </w:tblGridChange>
      </w:tblGrid>
      <w:tr>
        <w:trPr>
          <w:cantSplit w:val="0"/>
          <w:tblHeader w:val="0"/>
        </w:trPr>
        <w:tc>
          <w:tcPr>
            <w:tcBorders>
              <w:top w:color="0000ff" w:space="0" w:sz="4" w:val="single"/>
              <w:left w:color="0000ff" w:space="0" w:sz="4" w:val="single"/>
              <w:bottom w:color="0000ff" w:space="0" w:sz="4" w:val="single"/>
              <w:right w:color="0000ff" w:space="0" w:sz="4" w:val="single"/>
            </w:tcBorders>
          </w:tcPr>
          <w:p w:rsidR="00000000" w:rsidDel="00000000" w:rsidP="00000000" w:rsidRDefault="00000000" w:rsidRPr="00000000" w14:paraId="00000170">
            <w:pPr>
              <w:pBdr>
                <w:top w:space="0" w:sz="0" w:val="nil"/>
                <w:left w:space="0" w:sz="0" w:val="nil"/>
                <w:bottom w:space="0" w:sz="0" w:val="nil"/>
                <w:right w:space="0" w:sz="0" w:val="nil"/>
                <w:between w:space="0" w:sz="0" w:val="nil"/>
              </w:pBdr>
              <w:spacing w:after="60" w:before="60" w:lineRule="auto"/>
              <w:rPr>
                <w:rFonts w:ascii="Arial" w:cs="Arial" w:eastAsia="Arial" w:hAnsi="Arial"/>
                <w:color w:val="6335a0"/>
              </w:rPr>
            </w:pPr>
            <w:r w:rsidDel="00000000" w:rsidR="00000000" w:rsidRPr="00000000">
              <w:rPr>
                <w:rFonts w:ascii="Arial" w:cs="Arial" w:eastAsia="Arial" w:hAnsi="Arial"/>
                <w:color w:val="6335a0"/>
                <w:rtl w:val="0"/>
              </w:rPr>
              <w:t xml:space="preserve">SIGNED:  </w:t>
            </w:r>
          </w:p>
          <w:p w:rsidR="00000000" w:rsidDel="00000000" w:rsidP="00000000" w:rsidRDefault="00000000" w:rsidRPr="00000000" w14:paraId="00000171">
            <w:pPr>
              <w:pBdr>
                <w:top w:space="0" w:sz="0" w:val="nil"/>
                <w:left w:space="0" w:sz="0" w:val="nil"/>
                <w:bottom w:space="0" w:sz="0" w:val="nil"/>
                <w:right w:space="0" w:sz="0" w:val="nil"/>
                <w:between w:space="0" w:sz="0" w:val="nil"/>
              </w:pBdr>
              <w:spacing w:after="60" w:before="60" w:lineRule="auto"/>
              <w:rPr>
                <w:rFonts w:ascii="Arial" w:cs="Arial" w:eastAsia="Arial" w:hAnsi="Arial"/>
                <w:color w:val="6335a0"/>
              </w:rPr>
            </w:pPr>
            <w:r w:rsidDel="00000000" w:rsidR="00000000" w:rsidRPr="00000000">
              <w:rPr>
                <w:rFonts w:ascii="Arial" w:cs="Arial" w:eastAsia="Arial" w:hAnsi="Arial"/>
                <w:b w:val="1"/>
                <w:bCs w:val="1"/>
                <w:color w:val="6335a0"/>
                <w:sz w:val="22"/>
                <w:szCs w:val="22"/>
                <w:rtl w:val="0"/>
              </w:rPr>
              <w:t xml:space="preserve">Please note that you will be asked to sign this application form and complete the declaration of criminal offences section, if you are invited to an interview.</w:t>
            </w:r>
            <w:r w:rsidDel="00000000" w:rsidR="00000000" w:rsidRPr="00000000">
              <w:rPr>
                <w:rtl w:val="0"/>
              </w:rPr>
            </w:r>
          </w:p>
        </w:tc>
      </w:tr>
      <w:tr>
        <w:trPr>
          <w:cantSplit w:val="0"/>
          <w:tblHeader w:val="0"/>
        </w:trPr>
        <w:tc>
          <w:tcPr>
            <w:tcBorders>
              <w:top w:color="0000ff" w:space="0" w:sz="4" w:val="single"/>
              <w:left w:color="0000ff" w:space="0" w:sz="4" w:val="single"/>
              <w:bottom w:color="0000ff" w:space="0" w:sz="4" w:val="single"/>
              <w:right w:color="0000ff" w:space="0" w:sz="4" w:val="single"/>
            </w:tcBorders>
          </w:tcPr>
          <w:p w:rsidR="00000000" w:rsidDel="00000000" w:rsidP="00000000" w:rsidRDefault="00000000" w:rsidRPr="00000000" w14:paraId="00000172">
            <w:pPr>
              <w:pBdr>
                <w:top w:space="0" w:sz="0" w:val="nil"/>
                <w:left w:space="0" w:sz="0" w:val="nil"/>
                <w:bottom w:space="0" w:sz="0" w:val="nil"/>
                <w:right w:space="0" w:sz="0" w:val="nil"/>
                <w:between w:space="0" w:sz="0" w:val="nil"/>
              </w:pBdr>
              <w:rPr>
                <w:rFonts w:ascii="Arial" w:cs="Arial" w:eastAsia="Arial" w:hAnsi="Arial"/>
                <w:color w:val="6335a0"/>
              </w:rPr>
            </w:pPr>
            <w:r w:rsidDel="00000000" w:rsidR="00000000" w:rsidRPr="00000000">
              <w:rPr>
                <w:rFonts w:ascii="Arial" w:cs="Arial" w:eastAsia="Arial" w:hAnsi="Arial"/>
                <w:color w:val="6335a0"/>
                <w:rtl w:val="0"/>
              </w:rPr>
              <w:t xml:space="preserve">NAME:  (PLEASE PRINT) </w:t>
            </w:r>
            <w:bookmarkStart w:colFirst="0" w:colLast="0" w:name="bookmark=id.e1t2uhvrcl4u" w:id="57"/>
            <w:bookmarkEnd w:id="57"/>
            <w:r w:rsidDel="00000000" w:rsidR="00000000" w:rsidRPr="00000000">
              <w:rPr>
                <w:rFonts w:ascii="Arial" w:cs="Arial" w:eastAsia="Arial" w:hAnsi="Arial"/>
                <w:color w:val="6335a0"/>
                <w:rtl w:val="0"/>
              </w:rPr>
              <w:t xml:space="preserve">     </w:t>
              <w:tab/>
              <w:tab/>
              <w:tab/>
              <w:tab/>
              <w:tab/>
              <w:t xml:space="preserve">DATE:  </w:t>
            </w:r>
            <w:bookmarkStart w:colFirst="0" w:colLast="0" w:name="bookmark=id.bz51zaan41j8" w:id="58"/>
            <w:bookmarkEnd w:id="58"/>
            <w:r w:rsidDel="00000000" w:rsidR="00000000" w:rsidRPr="00000000">
              <w:rPr>
                <w:rFonts w:ascii="Arial" w:cs="Arial" w:eastAsia="Arial" w:hAnsi="Arial"/>
                <w:color w:val="6335a0"/>
                <w:rtl w:val="0"/>
              </w:rPr>
              <w:t xml:space="preserve">     </w:t>
            </w:r>
          </w:p>
        </w:tc>
      </w:tr>
      <w:tr>
        <w:trPr>
          <w:cantSplit w:val="0"/>
          <w:tblHeader w:val="0"/>
        </w:trPr>
        <w:tc>
          <w:tcPr>
            <w:tcBorders>
              <w:top w:color="0000ff" w:space="0" w:sz="4" w:val="single"/>
              <w:left w:color="0000ff" w:space="0" w:sz="4" w:val="single"/>
              <w:bottom w:color="0000ff" w:space="0" w:sz="4" w:val="single"/>
              <w:right w:color="0000ff" w:space="0" w:sz="4" w:val="single"/>
            </w:tcBorders>
          </w:tcPr>
          <w:p w:rsidR="00000000" w:rsidDel="00000000" w:rsidP="00000000" w:rsidRDefault="00000000" w:rsidRPr="00000000" w14:paraId="00000173">
            <w:pPr>
              <w:pBdr>
                <w:top w:space="0" w:sz="0" w:val="nil"/>
                <w:left w:space="0" w:sz="0" w:val="nil"/>
                <w:bottom w:space="0" w:sz="0" w:val="nil"/>
                <w:right w:space="0" w:sz="0" w:val="nil"/>
                <w:between w:space="0" w:sz="0" w:val="nil"/>
              </w:pBdr>
              <w:rPr>
                <w:rFonts w:ascii="Arial" w:cs="Arial" w:eastAsia="Arial" w:hAnsi="Arial"/>
                <w:color w:val="6335a0"/>
              </w:rPr>
            </w:pPr>
            <w:r w:rsidDel="00000000" w:rsidR="00000000" w:rsidRPr="00000000">
              <w:rPr>
                <w:rFonts w:ascii="Arial" w:cs="Arial" w:eastAsia="Arial" w:hAnsi="Arial"/>
                <w:color w:val="6335a0"/>
                <w:rtl w:val="0"/>
              </w:rPr>
              <w:t xml:space="preserve">JOB APPLIED FOR: </w:t>
            </w:r>
            <w:bookmarkStart w:colFirst="0" w:colLast="0" w:name="bookmark=id.ubnfxidcptzz" w:id="59"/>
            <w:bookmarkEnd w:id="59"/>
            <w:r w:rsidDel="00000000" w:rsidR="00000000" w:rsidRPr="00000000">
              <w:rPr>
                <w:rFonts w:ascii="Arial" w:cs="Arial" w:eastAsia="Arial" w:hAnsi="Arial"/>
                <w:color w:val="6335a0"/>
                <w:rtl w:val="0"/>
              </w:rPr>
              <w:t xml:space="preserve">     </w:t>
              <w:tab/>
              <w:tab/>
              <w:tab/>
              <w:tab/>
              <w:tab/>
              <w:tab/>
              <w:t xml:space="preserve">REF NO:  </w:t>
            </w:r>
            <w:bookmarkStart w:colFirst="0" w:colLast="0" w:name="bookmark=id.mopfod87pkss" w:id="60"/>
            <w:bookmarkEnd w:id="60"/>
            <w:r w:rsidDel="00000000" w:rsidR="00000000" w:rsidRPr="00000000">
              <w:rPr>
                <w:rFonts w:ascii="Arial" w:cs="Arial" w:eastAsia="Arial" w:hAnsi="Arial"/>
                <w:color w:val="6335a0"/>
                <w:rtl w:val="0"/>
              </w:rPr>
              <w:t xml:space="preserve">     </w:t>
            </w:r>
          </w:p>
        </w:tc>
      </w:tr>
    </w:tbl>
    <w:p w:rsidR="00000000" w:rsidDel="00000000" w:rsidP="00000000" w:rsidRDefault="00000000" w:rsidRPr="00000000" w14:paraId="00000174">
      <w:pPr>
        <w:pBdr>
          <w:top w:space="0" w:sz="0" w:val="nil"/>
          <w:left w:space="0" w:sz="0" w:val="nil"/>
          <w:bottom w:space="0" w:sz="0" w:val="nil"/>
          <w:right w:space="0" w:sz="0" w:val="nil"/>
          <w:between w:space="0" w:sz="0" w:val="nil"/>
        </w:pBdr>
        <w:rPr>
          <w:rFonts w:ascii="Arial" w:cs="Arial" w:eastAsia="Arial" w:hAnsi="Arial"/>
          <w:color w:val="6335a0"/>
          <w:sz w:val="22"/>
          <w:szCs w:val="22"/>
        </w:rPr>
        <w:sectPr>
          <w:type w:val="nextPage"/>
          <w:pgSz w:h="16838" w:w="11906" w:orient="portrait"/>
          <w:pgMar w:bottom="274" w:top="360" w:left="576" w:right="360" w:header="706" w:footer="706"/>
        </w:sectPr>
      </w:pPr>
      <w:r w:rsidDel="00000000" w:rsidR="00000000" w:rsidRPr="00000000">
        <w:rPr>
          <w:rtl w:val="0"/>
        </w:rPr>
      </w:r>
    </w:p>
    <w:p w:rsidR="00000000" w:rsidDel="00000000" w:rsidP="00000000" w:rsidRDefault="00000000" w:rsidRPr="00000000" w14:paraId="00000175">
      <w:pPr>
        <w:widowControl w:val="0"/>
        <w:pBdr>
          <w:top w:space="0" w:sz="0" w:val="nil"/>
          <w:left w:space="0" w:sz="0" w:val="nil"/>
          <w:bottom w:space="0" w:sz="0" w:val="nil"/>
          <w:right w:space="0" w:sz="0" w:val="nil"/>
          <w:between w:space="0" w:sz="0" w:val="nil"/>
        </w:pBdr>
        <w:spacing w:line="276" w:lineRule="auto"/>
        <w:rPr>
          <w:rFonts w:ascii="Arial" w:cs="Arial" w:eastAsia="Arial" w:hAnsi="Arial"/>
          <w:color w:val="6335a0"/>
          <w:sz w:val="22"/>
          <w:szCs w:val="22"/>
        </w:rPr>
      </w:pPr>
      <w:r w:rsidDel="00000000" w:rsidR="00000000" w:rsidRPr="00000000">
        <w:rPr>
          <w:rtl w:val="0"/>
        </w:rPr>
      </w:r>
    </w:p>
    <w:tbl>
      <w:tblPr>
        <w:tblStyle w:val="Table24"/>
        <w:tblW w:w="11057.0" w:type="dxa"/>
        <w:jc w:val="left"/>
        <w:tblInd w:w="-59.0" w:type="dxa"/>
        <w:tblBorders>
          <w:top w:color="0000ff" w:space="0" w:sz="4" w:val="single"/>
          <w:left w:color="0000ff" w:space="0" w:sz="4" w:val="single"/>
          <w:bottom w:color="0000ff" w:space="0" w:sz="4" w:val="single"/>
          <w:right w:color="0000ff" w:space="0" w:sz="4" w:val="single"/>
          <w:insideH w:color="0000ff" w:space="0" w:sz="4" w:val="single"/>
          <w:insideV w:color="0000ff" w:space="0" w:sz="4" w:val="single"/>
        </w:tblBorders>
        <w:tblLayout w:type="fixed"/>
        <w:tblLook w:val="0000"/>
      </w:tblPr>
      <w:tblGrid>
        <w:gridCol w:w="11057"/>
        <w:tblGridChange w:id="0">
          <w:tblGrid>
            <w:gridCol w:w="11057"/>
          </w:tblGrid>
        </w:tblGridChange>
      </w:tblGrid>
      <w:tr>
        <w:trPr>
          <w:cantSplit w:val="0"/>
          <w:tblHeader w:val="0"/>
        </w:trPr>
        <w:tc>
          <w:tcPr>
            <w:tcBorders>
              <w:top w:color="0000ff" w:space="0" w:sz="4" w:val="single"/>
              <w:left w:color="0000ff" w:space="0" w:sz="4" w:val="single"/>
              <w:bottom w:color="0000ff" w:space="0" w:sz="4" w:val="single"/>
              <w:right w:color="0000ff" w:space="0" w:sz="4" w:val="single"/>
            </w:tcBorders>
            <w:shd w:fill="6335a0" w:val="clear"/>
          </w:tcPr>
          <w:p w:rsidR="00000000" w:rsidDel="00000000" w:rsidP="00000000" w:rsidRDefault="00000000" w:rsidRPr="00000000" w14:paraId="00000176">
            <w:pPr>
              <w:spacing w:after="120" w:before="120" w:lineRule="auto"/>
              <w:ind w:left="367" w:firstLine="0"/>
              <w:rPr>
                <w:rFonts w:ascii="Arial" w:cs="Arial" w:eastAsia="Arial" w:hAnsi="Arial"/>
                <w:color w:val="ffffff"/>
                <w:sz w:val="28"/>
                <w:szCs w:val="28"/>
              </w:rPr>
            </w:pPr>
            <w:r w:rsidDel="00000000" w:rsidR="00000000" w:rsidRPr="00000000">
              <w:rPr>
                <w:rFonts w:ascii="Arial" w:cs="Arial" w:eastAsia="Arial" w:hAnsi="Arial"/>
                <w:b w:val="1"/>
                <w:bCs w:val="1"/>
                <w:color w:val="ffffff"/>
                <w:sz w:val="40"/>
                <w:szCs w:val="40"/>
                <w:rtl w:val="0"/>
              </w:rPr>
              <w:t xml:space="preserve">Diversity Monitoring Form</w:t>
            </w:r>
            <w:r w:rsidDel="00000000" w:rsidR="00000000" w:rsidRPr="00000000">
              <w:rPr>
                <w:rFonts w:ascii="Arial" w:cs="Arial" w:eastAsia="Arial" w:hAnsi="Arial"/>
                <w:color w:val="ffffff"/>
                <w:sz w:val="28"/>
                <w:szCs w:val="28"/>
                <w:rtl w:val="0"/>
              </w:rPr>
              <w:t xml:space="preserve"> (Optional)</w:t>
            </w:r>
          </w:p>
        </w:tc>
      </w:tr>
    </w:tbl>
    <w:p w:rsidR="00000000" w:rsidDel="00000000" w:rsidP="00000000" w:rsidRDefault="00000000" w:rsidRPr="00000000" w14:paraId="00000177">
      <w:pPr>
        <w:rPr>
          <w:rFonts w:ascii="AkzidenzGroteskBE-Regular" w:cs="AkzidenzGroteskBE-Regular" w:eastAsia="AkzidenzGroteskBE-Regular" w:hAnsi="AkzidenzGroteskBE-Regular"/>
          <w:color w:val="6335a0"/>
        </w:rPr>
      </w:pPr>
      <w:r w:rsidDel="00000000" w:rsidR="00000000" w:rsidRPr="00000000">
        <w:rPr>
          <w:rFonts w:ascii="AkzidenzGroteskBE-Regular" w:cs="AkzidenzGroteskBE-Regular" w:eastAsia="AkzidenzGroteskBE-Regular" w:hAnsi="AkzidenzGroteskBE-Regular"/>
          <w:color w:val="6335a0"/>
          <w:rtl w:val="0"/>
        </w:rPr>
        <w:t xml:space="preserve">Barnet Council aims to have a workforce that reflects the diversity of talent, experiences and skills of our communities. We monitor the composition of our workforce to ensure that it is representative and that all staff are treated fairly as a provision of the Equality Act 2010 and the Public Sector Equality Duty, which applies to everything the Council does. The information you give on this form will remain strictly confidential, in accordance with the Data Protection Act 2018 UK GDPR (and any subsequent amendments and or applicable legislation), and will not affect any decision to employ you.</w:t>
      </w:r>
    </w:p>
    <w:p w:rsidR="00000000" w:rsidDel="00000000" w:rsidP="00000000" w:rsidRDefault="00000000" w:rsidRPr="00000000" w14:paraId="00000178">
      <w:pP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179">
      <w:pPr>
        <w:rPr>
          <w:rFonts w:ascii="Arial" w:cs="Arial" w:eastAsia="Arial" w:hAnsi="Arial"/>
          <w:b w:val="1"/>
          <w:bCs w:val="1"/>
          <w:sz w:val="22"/>
          <w:szCs w:val="22"/>
        </w:rPr>
      </w:pPr>
      <w:r w:rsidDel="00000000" w:rsidR="00000000" w:rsidRPr="00000000">
        <w:rPr>
          <w:rtl w:val="0"/>
        </w:rPr>
      </w:r>
    </w:p>
    <w:tbl>
      <w:tblPr>
        <w:tblStyle w:val="Table25"/>
        <w:tblW w:w="10970.0" w:type="dxa"/>
        <w:jc w:val="left"/>
        <w:tblLayout w:type="fixed"/>
        <w:tblLook w:val="0000"/>
      </w:tblPr>
      <w:tblGrid>
        <w:gridCol w:w="10970"/>
        <w:tblGridChange w:id="0">
          <w:tblGrid>
            <w:gridCol w:w="10970"/>
          </w:tblGrid>
        </w:tblGridChange>
      </w:tblGrid>
      <w:tr>
        <w:trPr>
          <w:cantSplit w:val="0"/>
          <w:tblHeader w:val="0"/>
        </w:trPr>
        <w:tc>
          <w:tcPr>
            <w:shd w:fill="ffffff" w:val="clear"/>
          </w:tcPr>
          <w:p w:rsidR="00000000" w:rsidDel="00000000" w:rsidP="00000000" w:rsidRDefault="00000000" w:rsidRPr="00000000" w14:paraId="0000017A">
            <w:pPr>
              <w:rPr>
                <w:rFonts w:ascii="Arial" w:cs="Arial" w:eastAsia="Arial" w:hAnsi="Arial"/>
                <w:color w:val="6335a0"/>
                <w:sz w:val="22"/>
                <w:szCs w:val="22"/>
              </w:rPr>
            </w:pPr>
            <w:r w:rsidDel="00000000" w:rsidR="00000000" w:rsidRPr="00000000">
              <w:rPr>
                <w:rFonts w:ascii="Arial" w:cs="Arial" w:eastAsia="Arial" w:hAnsi="Arial"/>
                <w:color w:val="6335a0"/>
                <w:sz w:val="23"/>
                <w:szCs w:val="23"/>
                <w:rtl w:val="0"/>
              </w:rPr>
              <w:t xml:space="preserve">Name </w:t>
            </w:r>
            <w:bookmarkStart w:colFirst="0" w:colLast="0" w:name="bookmark=id.txfv2x4d1lku" w:id="61"/>
            <w:bookmarkEnd w:id="61"/>
            <w:r w:rsidDel="00000000" w:rsidR="00000000" w:rsidRPr="00000000">
              <w:rPr>
                <w:rFonts w:ascii="Arial" w:cs="Arial" w:eastAsia="Arial" w:hAnsi="Arial"/>
                <w:color w:val="6335a0"/>
                <w:sz w:val="22"/>
                <w:szCs w:val="22"/>
                <w:rtl w:val="0"/>
              </w:rPr>
              <w:t xml:space="preserve">     </w:t>
              <w:tab/>
              <w:tab/>
              <w:tab/>
              <w:t xml:space="preserve">Job Reference No</w:t>
              <w:tab/>
            </w:r>
            <w:bookmarkStart w:colFirst="0" w:colLast="0" w:name="bookmark=id.hu5xd2clnbge" w:id="62"/>
            <w:bookmarkEnd w:id="62"/>
            <w:r w:rsidDel="00000000" w:rsidR="00000000" w:rsidRPr="00000000">
              <w:rPr>
                <w:rFonts w:ascii="Arial" w:cs="Arial" w:eastAsia="Arial" w:hAnsi="Arial"/>
                <w:color w:val="6335a0"/>
                <w:sz w:val="22"/>
                <w:szCs w:val="22"/>
                <w:rtl w:val="0"/>
              </w:rPr>
              <w:t xml:space="preserve">     </w:t>
              <w:tab/>
              <w:br w:type="textWrapping"/>
            </w:r>
          </w:p>
        </w:tc>
      </w:tr>
      <w:tr>
        <w:trPr>
          <w:cantSplit w:val="0"/>
          <w:tblHeader w:val="0"/>
        </w:trPr>
        <w:tc>
          <w:tcPr>
            <w:shd w:fill="ffffff" w:val="clear"/>
          </w:tcPr>
          <w:p w:rsidR="00000000" w:rsidDel="00000000" w:rsidP="00000000" w:rsidRDefault="00000000" w:rsidRPr="00000000" w14:paraId="0000017B">
            <w:pPr>
              <w:spacing w:after="6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Post applied for </w:t>
            </w:r>
            <w:bookmarkStart w:colFirst="0" w:colLast="0" w:name="bookmark=id.te3iml16o3qb" w:id="63"/>
            <w:bookmarkEnd w:id="63"/>
            <w:r w:rsidDel="00000000" w:rsidR="00000000" w:rsidRPr="00000000">
              <w:rPr>
                <w:rFonts w:ascii="Arial" w:cs="Arial" w:eastAsia="Arial" w:hAnsi="Arial"/>
                <w:color w:val="6335a0"/>
                <w:sz w:val="22"/>
                <w:szCs w:val="22"/>
                <w:rtl w:val="0"/>
              </w:rPr>
              <w:t xml:space="preserve">     </w:t>
              <w:tab/>
              <w:tab/>
              <w:br w:type="textWrapping"/>
              <w:br w:type="textWrapping"/>
              <w:t xml:space="preserve">Are you applying on a job share basis?</w:t>
              <w:tab/>
              <w:tab/>
              <w:tab/>
              <w:t xml:space="preserve">☐  Yes</w:t>
              <w:tab/>
              <w:t xml:space="preserve">☐  No</w:t>
            </w:r>
          </w:p>
          <w:p w:rsidR="00000000" w:rsidDel="00000000" w:rsidP="00000000" w:rsidRDefault="00000000" w:rsidRPr="00000000" w14:paraId="0000017C">
            <w:pPr>
              <w:pStyle w:val="Heading1"/>
              <w:spacing w:after="120" w:before="120" w:lineRule="auto"/>
              <w:rPr>
                <w:b w:val="0"/>
                <w:bCs w:val="0"/>
                <w:color w:val="6335a0"/>
              </w:rPr>
            </w:pPr>
            <w:r w:rsidDel="00000000" w:rsidR="00000000" w:rsidRPr="00000000">
              <w:rPr>
                <w:b w:val="0"/>
                <w:bCs w:val="0"/>
                <w:color w:val="6335a0"/>
                <w:sz w:val="22"/>
                <w:szCs w:val="22"/>
                <w:rtl w:val="0"/>
              </w:rPr>
              <w:t xml:space="preserve">Are you applying with a job share partner?</w:t>
              <w:tab/>
              <w:tab/>
              <w:tab/>
              <w:t xml:space="preserve">☐  Yes</w:t>
              <w:tab/>
              <w:t xml:space="preserve">☐  No</w:t>
            </w:r>
            <w:r w:rsidDel="00000000" w:rsidR="00000000" w:rsidRPr="00000000">
              <w:rPr>
                <w:b w:val="0"/>
                <w:bCs w:val="0"/>
                <w:color w:val="6335a0"/>
                <w:rtl w:val="0"/>
              </w:rPr>
              <w:t xml:space="preserve"> </w:t>
            </w:r>
          </w:p>
          <w:p w:rsidR="00000000" w:rsidDel="00000000" w:rsidP="00000000" w:rsidRDefault="00000000" w:rsidRPr="00000000" w14:paraId="0000017D">
            <w:pP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Do you currently work for Barnet?</w:t>
              <w:tab/>
              <w:t xml:space="preserve">                                   </w:t>
            </w:r>
            <w:r w:rsidDel="00000000" w:rsidR="00000000" w:rsidRPr="00000000">
              <w:rPr>
                <w:b w:val="1"/>
                <w:bCs w:val="1"/>
                <w:color w:val="6335a0"/>
                <w:sz w:val="22"/>
                <w:szCs w:val="22"/>
                <w:rtl w:val="0"/>
              </w:rPr>
              <w:tab/>
              <w:t xml:space="preserve">☐</w:t>
            </w:r>
            <w:r w:rsidDel="00000000" w:rsidR="00000000" w:rsidRPr="00000000">
              <w:rPr>
                <w:rFonts w:ascii="Arial" w:cs="Arial" w:eastAsia="Arial" w:hAnsi="Arial"/>
                <w:color w:val="6335a0"/>
                <w:sz w:val="22"/>
                <w:szCs w:val="22"/>
                <w:rtl w:val="0"/>
              </w:rPr>
              <w:t xml:space="preserve">  Yes </w:t>
              <w:tab/>
              <w:t xml:space="preserve">☐  No</w:t>
              <w:tab/>
            </w:r>
          </w:p>
          <w:p w:rsidR="00000000" w:rsidDel="00000000" w:rsidP="00000000" w:rsidRDefault="00000000" w:rsidRPr="00000000" w14:paraId="0000017E">
            <w:pP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17F">
            <w:pP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If yes what is your Payroll Number? </w:t>
            </w:r>
            <w:bookmarkStart w:colFirst="0" w:colLast="0" w:name="bookmark=id.aqshoa4ts2of" w:id="64"/>
            <w:bookmarkEnd w:id="64"/>
            <w:r w:rsidDel="00000000" w:rsidR="00000000" w:rsidRPr="00000000">
              <w:rPr>
                <w:rFonts w:ascii="Arial" w:cs="Arial" w:eastAsia="Arial" w:hAnsi="Arial"/>
                <w:color w:val="6335a0"/>
                <w:sz w:val="22"/>
                <w:szCs w:val="22"/>
                <w:rtl w:val="0"/>
              </w:rPr>
              <w:t xml:space="preserve">     </w:t>
              <w:tab/>
              <w:br w:type="textWrapping"/>
            </w:r>
          </w:p>
          <w:p w:rsidR="00000000" w:rsidDel="00000000" w:rsidP="00000000" w:rsidRDefault="00000000" w:rsidRPr="00000000" w14:paraId="00000180">
            <w:pPr>
              <w:rPr>
                <w:rFonts w:ascii="Arial" w:cs="Arial" w:eastAsia="Arial" w:hAnsi="Arial"/>
                <w:color w:val="6335a0"/>
                <w:sz w:val="22"/>
                <w:szCs w:val="22"/>
              </w:rPr>
            </w:pPr>
            <w:r w:rsidDel="00000000" w:rsidR="00000000" w:rsidRPr="00000000">
              <w:rPr>
                <w:rFonts w:ascii="Arial" w:cs="Arial" w:eastAsia="Arial" w:hAnsi="Arial"/>
                <w:b w:val="1"/>
                <w:bCs w:val="1"/>
                <w:color w:val="6335a0"/>
                <w:sz w:val="22"/>
                <w:szCs w:val="22"/>
                <w:rtl w:val="0"/>
              </w:rPr>
              <w:t xml:space="preserve">Advertising:</w:t>
            </w:r>
            <w:r w:rsidDel="00000000" w:rsidR="00000000" w:rsidRPr="00000000">
              <w:rPr>
                <w:rFonts w:ascii="Arial" w:cs="Arial" w:eastAsia="Arial" w:hAnsi="Arial"/>
                <w:color w:val="6335a0"/>
                <w:sz w:val="22"/>
                <w:szCs w:val="22"/>
                <w:rtl w:val="0"/>
              </w:rPr>
              <w:t xml:space="preserve"> Where did you see this job advertised? </w:t>
            </w:r>
            <w:bookmarkStart w:colFirst="0" w:colLast="0" w:name="bookmark=id.jwrkubjh2num" w:id="65"/>
            <w:bookmarkEnd w:id="65"/>
            <w:r w:rsidDel="00000000" w:rsidR="00000000" w:rsidRPr="00000000">
              <w:rPr>
                <w:rFonts w:ascii="Arial" w:cs="Arial" w:eastAsia="Arial" w:hAnsi="Arial"/>
                <w:color w:val="6335a0"/>
                <w:sz w:val="22"/>
                <w:szCs w:val="22"/>
                <w:rtl w:val="0"/>
              </w:rPr>
              <w:t xml:space="preserve">     </w:t>
            </w:r>
          </w:p>
        </w:tc>
      </w:tr>
      <w:tr>
        <w:trPr>
          <w:cantSplit w:val="0"/>
          <w:trHeight w:val="93" w:hRule="atLeast"/>
          <w:tblHeader w:val="0"/>
        </w:trPr>
        <w:tc>
          <w:tcPr>
            <w:shd w:fill="ffffff" w:val="clear"/>
          </w:tcPr>
          <w:p w:rsidR="00000000" w:rsidDel="00000000" w:rsidP="00000000" w:rsidRDefault="00000000" w:rsidRPr="00000000" w14:paraId="00000181">
            <w:pP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182">
            <w:pPr>
              <w:rPr/>
            </w:pPr>
            <w:r w:rsidDel="00000000" w:rsidR="00000000" w:rsidRPr="00000000">
              <w:rPr>
                <w:rFonts w:ascii="Arial" w:cs="Arial" w:eastAsia="Arial" w:hAnsi="Arial"/>
                <w:b w:val="1"/>
                <w:bCs w:val="1"/>
                <w:color w:val="6335a0"/>
                <w:sz w:val="22"/>
                <w:szCs w:val="22"/>
                <w:rtl w:val="0"/>
              </w:rPr>
              <w:t xml:space="preserve">Date of Birth:</w:t>
            </w:r>
            <w:r w:rsidDel="00000000" w:rsidR="00000000" w:rsidRPr="00000000">
              <w:rPr>
                <w:rFonts w:ascii="Arial" w:cs="Arial" w:eastAsia="Arial" w:hAnsi="Arial"/>
                <w:color w:val="6335a0"/>
                <w:sz w:val="22"/>
                <w:szCs w:val="22"/>
                <w:rtl w:val="0"/>
              </w:rPr>
              <w:t xml:space="preserve"> </w:t>
            </w:r>
            <w:bookmarkStart w:colFirst="0" w:colLast="0" w:name="bookmark=id.j0a5uwf96oip" w:id="66"/>
            <w:bookmarkEnd w:id="66"/>
            <w:r w:rsidDel="00000000" w:rsidR="00000000" w:rsidRPr="00000000">
              <w:rPr>
                <w:rFonts w:ascii="Arial" w:cs="Arial" w:eastAsia="Arial" w:hAnsi="Arial"/>
                <w:color w:val="6335a0"/>
                <w:sz w:val="22"/>
                <w:szCs w:val="22"/>
                <w:rtl w:val="0"/>
              </w:rPr>
              <w:t xml:space="preserve">     </w:t>
              <w:tab/>
            </w:r>
            <w:r w:rsidDel="00000000" w:rsidR="00000000" w:rsidRPr="00000000">
              <w:rPr>
                <w:rtl w:val="0"/>
              </w:rPr>
            </w:r>
          </w:p>
        </w:tc>
      </w:tr>
    </w:tbl>
    <w:p w:rsidR="00000000" w:rsidDel="00000000" w:rsidP="00000000" w:rsidRDefault="00000000" w:rsidRPr="00000000" w14:paraId="00000183">
      <w:pPr>
        <w:rPr>
          <w:rFonts w:ascii="Arial" w:cs="Arial" w:eastAsia="Arial" w:hAnsi="Arial"/>
          <w:color w:val="6335a0"/>
          <w:sz w:val="18"/>
          <w:szCs w:val="18"/>
        </w:rPr>
      </w:pPr>
      <w:r w:rsidDel="00000000" w:rsidR="00000000" w:rsidRPr="00000000">
        <w:rPr>
          <w:rtl w:val="0"/>
        </w:rPr>
      </w:r>
    </w:p>
    <w:p w:rsidR="00000000" w:rsidDel="00000000" w:rsidP="00000000" w:rsidRDefault="00000000" w:rsidRPr="00000000" w14:paraId="00000184">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85">
      <w:pPr>
        <w:rPr>
          <w:rFonts w:ascii="AkzidenzGroteskBE-Bold" w:cs="AkzidenzGroteskBE-Bold" w:eastAsia="AkzidenzGroteskBE-Bold" w:hAnsi="AkzidenzGroteskBE-Bold"/>
          <w:b w:val="1"/>
          <w:bCs w:val="1"/>
          <w:color w:val="6335a0"/>
          <w:sz w:val="32"/>
          <w:szCs w:val="32"/>
        </w:rPr>
      </w:pPr>
      <w:r w:rsidDel="00000000" w:rsidR="00000000" w:rsidRPr="00000000">
        <w:rPr>
          <w:rFonts w:ascii="AkzidenzGroteskBE-Bold" w:cs="AkzidenzGroteskBE-Bold" w:eastAsia="AkzidenzGroteskBE-Bold" w:hAnsi="AkzidenzGroteskBE-Bold"/>
          <w:b w:val="1"/>
          <w:bCs w:val="1"/>
          <w:color w:val="6335a0"/>
          <w:sz w:val="32"/>
          <w:szCs w:val="32"/>
          <w:rtl w:val="0"/>
        </w:rPr>
        <w:t xml:space="preserve">Disability (Optional information):</w:t>
      </w:r>
    </w:p>
    <w:p w:rsidR="00000000" w:rsidDel="00000000" w:rsidP="00000000" w:rsidRDefault="00000000" w:rsidRPr="00000000" w14:paraId="00000186">
      <w:pPr>
        <w:rPr>
          <w:rFonts w:ascii="AkzidenzGroteskBE-Regular" w:cs="AkzidenzGroteskBE-Regular" w:eastAsia="AkzidenzGroteskBE-Regular" w:hAnsi="AkzidenzGroteskBE-Regular"/>
          <w:color w:val="6335a0"/>
        </w:rPr>
      </w:pPr>
      <w:r w:rsidDel="00000000" w:rsidR="00000000" w:rsidRPr="00000000">
        <w:rPr>
          <w:rFonts w:ascii="AkzidenzGroteskBE-Regular" w:cs="AkzidenzGroteskBE-Regular" w:eastAsia="AkzidenzGroteskBE-Regular" w:hAnsi="AkzidenzGroteskBE-Regular"/>
          <w:color w:val="6335a0"/>
          <w:rtl w:val="0"/>
        </w:rPr>
        <w:t xml:space="preserve">Disability under the Equality Act 2010 defines a disability as, ‘A physical or mental impairment that has a ‘substantial’ and ‘long-term’ negative effect on your ability to do normal daily activities’. In this definition, long term is taken to mean more than 12 months and would cover long term illness such as cancer, a breathing condition that develops as a result of a lung infection or mental health problems.</w:t>
      </w:r>
    </w:p>
    <w:p w:rsidR="00000000" w:rsidDel="00000000" w:rsidP="00000000" w:rsidRDefault="00000000" w:rsidRPr="00000000" w14:paraId="00000187">
      <w:pPr>
        <w:rPr>
          <w:rFonts w:ascii="AkzidenzGroteskBE-Regular" w:cs="AkzidenzGroteskBE-Regular" w:eastAsia="AkzidenzGroteskBE-Regular" w:hAnsi="AkzidenzGroteskBE-Regular"/>
          <w:color w:val="6335a0"/>
        </w:rPr>
      </w:pPr>
      <w:r w:rsidDel="00000000" w:rsidR="00000000" w:rsidRPr="00000000">
        <w:rPr>
          <w:rtl w:val="0"/>
        </w:rPr>
      </w:r>
    </w:p>
    <w:p w:rsidR="00000000" w:rsidDel="00000000" w:rsidP="00000000" w:rsidRDefault="00000000" w:rsidRPr="00000000" w14:paraId="00000188">
      <w:pPr>
        <w:rPr>
          <w:rFonts w:ascii="AkzidenzGroteskBE-Bold" w:cs="AkzidenzGroteskBE-Bold" w:eastAsia="AkzidenzGroteskBE-Bold" w:hAnsi="AkzidenzGroteskBE-Bold"/>
          <w:b w:val="1"/>
          <w:bCs w:val="1"/>
          <w:color w:val="6335a0"/>
        </w:rPr>
      </w:pPr>
      <w:r w:rsidDel="00000000" w:rsidR="00000000" w:rsidRPr="00000000">
        <w:rPr>
          <w:rFonts w:ascii="AkzidenzGroteskBE-Bold" w:cs="AkzidenzGroteskBE-Bold" w:eastAsia="AkzidenzGroteskBE-Bold" w:hAnsi="AkzidenzGroteskBE-Bold"/>
          <w:b w:val="1"/>
          <w:bCs w:val="1"/>
          <w:color w:val="6335a0"/>
          <w:rtl w:val="0"/>
        </w:rPr>
        <w:t xml:space="preserve">Do you consider that you have a disability under the Equality Act definition?</w:t>
      </w:r>
    </w:p>
    <w:p w:rsidR="00000000" w:rsidDel="00000000" w:rsidP="00000000" w:rsidRDefault="00000000" w:rsidRPr="00000000" w14:paraId="00000189">
      <w:pPr>
        <w:rPr>
          <w:rFonts w:ascii="AkzidenzGroteskBE-Bold" w:cs="AkzidenzGroteskBE-Bold" w:eastAsia="AkzidenzGroteskBE-Bold" w:hAnsi="AkzidenzGroteskBE-Bold"/>
          <w:color w:val="6335a0"/>
          <w:sz w:val="20"/>
          <w:szCs w:val="20"/>
        </w:rPr>
      </w:pPr>
      <w:r w:rsidDel="00000000" w:rsidR="00000000" w:rsidRPr="00000000">
        <w:rPr>
          <w:rFonts w:ascii="AkzidenzGroteskBE-Bold" w:cs="AkzidenzGroteskBE-Bold" w:eastAsia="AkzidenzGroteskBE-Bold" w:hAnsi="AkzidenzGroteskBE-Bold"/>
          <w:b w:val="1"/>
          <w:bCs w:val="1"/>
          <w:color w:val="6335a0"/>
          <w:rtl w:val="0"/>
        </w:rPr>
        <w:tab/>
        <w:tab/>
        <w:tab/>
        <w:tab/>
        <w:tab/>
        <w:tab/>
        <w:tab/>
        <w:tab/>
        <w:tab/>
        <w:tab/>
        <w:tab/>
        <w:tab/>
        <w:t xml:space="preserve">    Yes  </w:t>
      </w:r>
      <w:bookmarkStart w:colFirst="0" w:colLast="0" w:name="bookmark=id.d43dikvqtjh6" w:id="67"/>
      <w:bookmarkEnd w:id="67"/>
      <w:r w:rsidDel="00000000" w:rsidR="00000000" w:rsidRPr="00000000">
        <w:rPr>
          <w:rFonts w:ascii="AkzidenzGroteskBE-Bold" w:cs="AkzidenzGroteskBE-Bold" w:eastAsia="AkzidenzGroteskBE-Bold" w:hAnsi="AkzidenzGroteskBE-Bold"/>
          <w:b w:val="1"/>
          <w:bCs w:val="1"/>
          <w:color w:val="6335a0"/>
          <w:rtl w:val="0"/>
        </w:rPr>
        <w:t xml:space="preserve">☐   No  </w:t>
      </w:r>
      <w:bookmarkStart w:colFirst="0" w:colLast="0" w:name="bookmark=id.fs6qeajntgsi" w:id="68"/>
      <w:bookmarkEnd w:id="68"/>
      <w:r w:rsidDel="00000000" w:rsidR="00000000" w:rsidRPr="00000000">
        <w:rPr>
          <w:rFonts w:ascii="AkzidenzGroteskBE-Bold" w:cs="AkzidenzGroteskBE-Bold" w:eastAsia="AkzidenzGroteskBE-Bold" w:hAnsi="AkzidenzGroteskBE-Bold"/>
          <w:b w:val="1"/>
          <w:bCs w:val="1"/>
          <w:color w:val="6335a0"/>
          <w:rtl w:val="0"/>
        </w:rPr>
        <w:t xml:space="preserve">☐</w:t>
      </w:r>
      <w:r w:rsidDel="00000000" w:rsidR="00000000" w:rsidRPr="00000000">
        <w:rPr>
          <w:rtl w:val="0"/>
        </w:rPr>
      </w:r>
    </w:p>
    <w:p w:rsidR="00000000" w:rsidDel="00000000" w:rsidP="00000000" w:rsidRDefault="00000000" w:rsidRPr="00000000" w14:paraId="0000018A">
      <w:pPr>
        <w:rPr>
          <w:rFonts w:ascii="AkzidenzGroteskBE-Regular" w:cs="AkzidenzGroteskBE-Regular" w:eastAsia="AkzidenzGroteskBE-Regular" w:hAnsi="AkzidenzGroteskBE-Regular"/>
          <w:color w:val="6335a0"/>
        </w:rPr>
      </w:pPr>
      <w:r w:rsidDel="00000000" w:rsidR="00000000" w:rsidRPr="00000000">
        <w:rPr>
          <w:rtl w:val="0"/>
        </w:rPr>
      </w:r>
    </w:p>
    <w:p w:rsidR="00000000" w:rsidDel="00000000" w:rsidP="00000000" w:rsidRDefault="00000000" w:rsidRPr="00000000" w14:paraId="0000018B">
      <w:pPr>
        <w:rPr>
          <w:rFonts w:ascii="AkzidenzGroteskBE-Regular" w:cs="AkzidenzGroteskBE-Regular" w:eastAsia="AkzidenzGroteskBE-Regular" w:hAnsi="AkzidenzGroteskBE-Regular"/>
          <w:color w:val="6335a0"/>
        </w:rPr>
      </w:pPr>
      <w:r w:rsidDel="00000000" w:rsidR="00000000" w:rsidRPr="00000000">
        <w:rPr>
          <w:rFonts w:ascii="AkzidenzGroteskBE-Regular" w:cs="AkzidenzGroteskBE-Regular" w:eastAsia="AkzidenzGroteskBE-Regular" w:hAnsi="AkzidenzGroteskBE-Regular"/>
          <w:color w:val="6335a0"/>
          <w:rtl w:val="0"/>
        </w:rPr>
        <w:t xml:space="preserve">If you have answered ‘Yes’, please select the definition/s from the list below that best describes your</w:t>
      </w:r>
    </w:p>
    <w:p w:rsidR="00000000" w:rsidDel="00000000" w:rsidP="00000000" w:rsidRDefault="00000000" w:rsidRPr="00000000" w14:paraId="0000018C">
      <w:pPr>
        <w:rPr>
          <w:rFonts w:ascii="AkzidenzGroteskBE-Regular" w:cs="AkzidenzGroteskBE-Regular" w:eastAsia="AkzidenzGroteskBE-Regular" w:hAnsi="AkzidenzGroteskBE-Regular"/>
          <w:color w:val="6335a0"/>
        </w:rPr>
      </w:pPr>
      <w:r w:rsidDel="00000000" w:rsidR="00000000" w:rsidRPr="00000000">
        <w:rPr>
          <w:rFonts w:ascii="AkzidenzGroteskBE-Regular" w:cs="AkzidenzGroteskBE-Regular" w:eastAsia="AkzidenzGroteskBE-Regular" w:hAnsi="AkzidenzGroteskBE-Regular"/>
          <w:color w:val="6335a0"/>
          <w:rtl w:val="0"/>
        </w:rPr>
        <w:t xml:space="preserve">disability/disabilities:</w:t>
      </w:r>
    </w:p>
    <w:p w:rsidR="00000000" w:rsidDel="00000000" w:rsidP="00000000" w:rsidRDefault="00000000" w:rsidRPr="00000000" w14:paraId="0000018D">
      <w:pPr>
        <w:rPr>
          <w:rFonts w:ascii="AkzidenzGroteskBE-Regular" w:cs="AkzidenzGroteskBE-Regular" w:eastAsia="AkzidenzGroteskBE-Regular" w:hAnsi="AkzidenzGroteskBE-Regular"/>
          <w:color w:val="6335a0"/>
        </w:rPr>
      </w:pPr>
      <w:r w:rsidDel="00000000" w:rsidR="00000000" w:rsidRPr="00000000">
        <w:rPr>
          <w:rtl w:val="0"/>
        </w:rPr>
      </w:r>
    </w:p>
    <w:tbl>
      <w:tblPr>
        <w:tblStyle w:val="Table26"/>
        <w:tblW w:w="109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44"/>
        <w:gridCol w:w="250"/>
        <w:gridCol w:w="5466"/>
        <w:tblGridChange w:id="0">
          <w:tblGrid>
            <w:gridCol w:w="5244"/>
            <w:gridCol w:w="250"/>
            <w:gridCol w:w="5466"/>
          </w:tblGrid>
        </w:tblGridChange>
      </w:tblGrid>
      <w:tr>
        <w:trPr>
          <w:cantSplit w:val="0"/>
          <w:tblHeader w:val="0"/>
        </w:trPr>
        <w:tc>
          <w:tcPr>
            <w:shd w:fill="auto" w:val="clear"/>
          </w:tcPr>
          <w:p w:rsidR="00000000" w:rsidDel="00000000" w:rsidP="00000000" w:rsidRDefault="00000000" w:rsidRPr="00000000" w14:paraId="0000018E">
            <w:pPr>
              <w:rPr>
                <w:rFonts w:ascii="AkzidenzGroteskBE-Regular" w:cs="AkzidenzGroteskBE-Regular" w:eastAsia="AkzidenzGroteskBE-Regular" w:hAnsi="AkzidenzGroteskBE-Regular"/>
                <w:color w:val="6335a0"/>
                <w:sz w:val="20"/>
                <w:szCs w:val="20"/>
              </w:rPr>
            </w:pPr>
            <w:r w:rsidDel="00000000" w:rsidR="00000000" w:rsidRPr="00000000">
              <w:rPr>
                <w:rFonts w:ascii="AkzidenzGroteskBE-Bold" w:cs="AkzidenzGroteskBE-Bold" w:eastAsia="AkzidenzGroteskBE-Bold" w:hAnsi="AkzidenzGroteskBE-Bold"/>
                <w:b w:val="1"/>
                <w:bCs w:val="1"/>
                <w:color w:val="6335a0"/>
                <w:rtl w:val="0"/>
              </w:rPr>
              <w:t xml:space="preserve">Hearing </w:t>
            </w:r>
            <w:r w:rsidDel="00000000" w:rsidR="00000000" w:rsidRPr="00000000">
              <w:rPr>
                <w:rFonts w:ascii="AkzidenzGroteskBE-Regular" w:cs="AkzidenzGroteskBE-Regular" w:eastAsia="AkzidenzGroteskBE-Regular" w:hAnsi="AkzidenzGroteskBE-Regular"/>
                <w:color w:val="6335a0"/>
                <w:rtl w:val="0"/>
              </w:rPr>
              <w:t xml:space="preserve">(such as: deaf, partially deaf or hard of hearing)  </w:t>
            </w:r>
            <w:bookmarkStart w:colFirst="0" w:colLast="0" w:name="bookmark=id.uginudf8hsh2" w:id="69"/>
            <w:bookmarkEnd w:id="69"/>
            <w:r w:rsidDel="00000000" w:rsidR="00000000" w:rsidRPr="00000000">
              <w:rPr>
                <w:rFonts w:ascii="AkzidenzGroteskBE-Regular" w:cs="AkzidenzGroteskBE-Regular" w:eastAsia="AkzidenzGroteskBE-Regular" w:hAnsi="AkzidenzGroteskBE-Regular"/>
                <w:color w:val="6335a0"/>
                <w:rtl w:val="0"/>
              </w:rPr>
              <w:t xml:space="preserve">☐  </w:t>
            </w:r>
            <w:r w:rsidDel="00000000" w:rsidR="00000000" w:rsidRPr="00000000">
              <w:rPr>
                <w:rtl w:val="0"/>
              </w:rPr>
            </w:r>
          </w:p>
        </w:tc>
        <w:tc>
          <w:tcPr>
            <w:shd w:fill="auto" w:val="clear"/>
          </w:tcPr>
          <w:p w:rsidR="00000000" w:rsidDel="00000000" w:rsidP="00000000" w:rsidRDefault="00000000" w:rsidRPr="00000000" w14:paraId="0000018F">
            <w:pPr>
              <w:rPr>
                <w:rFonts w:ascii="AkzidenzGroteskBE-Regular" w:cs="AkzidenzGroteskBE-Regular" w:eastAsia="AkzidenzGroteskBE-Regular" w:hAnsi="AkzidenzGroteskBE-Regular"/>
                <w:color w:val="6335a0"/>
                <w:sz w:val="20"/>
                <w:szCs w:val="20"/>
              </w:rPr>
            </w:pPr>
            <w:r w:rsidDel="00000000" w:rsidR="00000000" w:rsidRPr="00000000">
              <w:rPr>
                <w:rtl w:val="0"/>
              </w:rPr>
            </w:r>
          </w:p>
        </w:tc>
        <w:tc>
          <w:tcPr>
            <w:shd w:fill="auto" w:val="clear"/>
          </w:tcPr>
          <w:p w:rsidR="00000000" w:rsidDel="00000000" w:rsidP="00000000" w:rsidRDefault="00000000" w:rsidRPr="00000000" w14:paraId="00000190">
            <w:pPr>
              <w:rPr>
                <w:rFonts w:ascii="AkzidenzGroteskBE-Regular" w:cs="AkzidenzGroteskBE-Regular" w:eastAsia="AkzidenzGroteskBE-Regular" w:hAnsi="AkzidenzGroteskBE-Regular"/>
              </w:rPr>
            </w:pPr>
            <w:r w:rsidDel="00000000" w:rsidR="00000000" w:rsidRPr="00000000">
              <w:rPr>
                <w:rFonts w:ascii="AkzidenzGroteskBE-Bold" w:cs="AkzidenzGroteskBE-Bold" w:eastAsia="AkzidenzGroteskBE-Bold" w:hAnsi="AkzidenzGroteskBE-Bold"/>
                <w:b w:val="1"/>
                <w:bCs w:val="1"/>
                <w:color w:val="6335a0"/>
                <w:rtl w:val="0"/>
              </w:rPr>
              <w:t xml:space="preserve">Reduced physical capacity </w:t>
            </w:r>
            <w:r w:rsidDel="00000000" w:rsidR="00000000" w:rsidRPr="00000000">
              <w:rPr>
                <w:rFonts w:ascii="AkzidenzGroteskBE-Regular" w:cs="AkzidenzGroteskBE-Regular" w:eastAsia="AkzidenzGroteskBE-Regular" w:hAnsi="AkzidenzGroteskBE-Regular"/>
                <w:color w:val="6335a0"/>
                <w:rtl w:val="0"/>
              </w:rPr>
              <w:t xml:space="preserve">(such as inability to lift, carry or otherwise move everyday objects, debilitating pain and lack of strength, breath, energy or stamina, asthma, angina or diabetes)</w:t>
            </w:r>
            <w:r w:rsidDel="00000000" w:rsidR="00000000" w:rsidRPr="00000000">
              <w:rPr>
                <w:rFonts w:ascii="AkzidenzGroteskBE-Regular" w:cs="AkzidenzGroteskBE-Regular" w:eastAsia="AkzidenzGroteskBE-Regular" w:hAnsi="AkzidenzGroteskBE-Regular"/>
                <w:rtl w:val="0"/>
              </w:rPr>
              <w:t xml:space="preserve"> </w:t>
            </w:r>
            <w:bookmarkStart w:colFirst="0" w:colLast="0" w:name="bookmark=id.xuxdksko1hdl" w:id="70"/>
            <w:bookmarkEnd w:id="70"/>
            <w:r w:rsidDel="00000000" w:rsidR="00000000" w:rsidRPr="00000000">
              <w:rPr>
                <w:rFonts w:ascii="AkzidenzGroteskBE-Regular" w:cs="AkzidenzGroteskBE-Regular" w:eastAsia="AkzidenzGroteskBE-Regular" w:hAnsi="AkzidenzGroteskBE-Regular"/>
                <w:rtl w:val="0"/>
              </w:rPr>
              <w:t xml:space="preserve">☐</w:t>
            </w:r>
          </w:p>
        </w:tc>
      </w:tr>
      <w:tr>
        <w:trPr>
          <w:cantSplit w:val="0"/>
          <w:tblHeader w:val="0"/>
        </w:trPr>
        <w:tc>
          <w:tcPr>
            <w:shd w:fill="auto" w:val="clear"/>
          </w:tcPr>
          <w:p w:rsidR="00000000" w:rsidDel="00000000" w:rsidP="00000000" w:rsidRDefault="00000000" w:rsidRPr="00000000" w14:paraId="00000191">
            <w:pPr>
              <w:rPr>
                <w:rFonts w:ascii="ZapfDingbatsITC" w:cs="ZapfDingbatsITC" w:eastAsia="ZapfDingbatsITC" w:hAnsi="ZapfDingbatsITC"/>
                <w:color w:val="6335a0"/>
              </w:rPr>
            </w:pPr>
            <w:r w:rsidDel="00000000" w:rsidR="00000000" w:rsidRPr="00000000">
              <w:rPr>
                <w:rFonts w:ascii="AkzidenzGroteskBE-Bold" w:cs="AkzidenzGroteskBE-Bold" w:eastAsia="AkzidenzGroteskBE-Bold" w:hAnsi="AkzidenzGroteskBE-Bold"/>
                <w:b w:val="1"/>
                <w:bCs w:val="1"/>
                <w:color w:val="6335a0"/>
                <w:rtl w:val="0"/>
              </w:rPr>
              <w:t xml:space="preserve">Vision </w:t>
            </w:r>
            <w:r w:rsidDel="00000000" w:rsidR="00000000" w:rsidRPr="00000000">
              <w:rPr>
                <w:rFonts w:ascii="AkzidenzGroteskBE-Regular" w:cs="AkzidenzGroteskBE-Regular" w:eastAsia="AkzidenzGroteskBE-Regular" w:hAnsi="AkzidenzGroteskBE-Regular"/>
                <w:color w:val="6335a0"/>
                <w:rtl w:val="0"/>
              </w:rPr>
              <w:t xml:space="preserve">(such as blind or fractional/partial </w:t>
            </w:r>
            <w:r w:rsidDel="00000000" w:rsidR="00000000" w:rsidRPr="00000000">
              <w:rPr>
                <w:rtl w:val="0"/>
              </w:rPr>
            </w:r>
          </w:p>
          <w:p w:rsidR="00000000" w:rsidDel="00000000" w:rsidP="00000000" w:rsidRDefault="00000000" w:rsidRPr="00000000" w14:paraId="00000192">
            <w:pPr>
              <w:rPr>
                <w:rFonts w:ascii="AkzidenzGroteskBE-Regular" w:cs="AkzidenzGroteskBE-Regular" w:eastAsia="AkzidenzGroteskBE-Regular" w:hAnsi="AkzidenzGroteskBE-Regular"/>
                <w:color w:val="6335a0"/>
              </w:rPr>
            </w:pPr>
            <w:r w:rsidDel="00000000" w:rsidR="00000000" w:rsidRPr="00000000">
              <w:rPr>
                <w:rFonts w:ascii="AkzidenzGroteskBE-Regular" w:cs="AkzidenzGroteskBE-Regular" w:eastAsia="AkzidenzGroteskBE-Regular" w:hAnsi="AkzidenzGroteskBE-Regular"/>
                <w:color w:val="6335a0"/>
                <w:rtl w:val="0"/>
              </w:rPr>
              <w:t xml:space="preserve">sight. Does not include people whose visual  </w:t>
            </w:r>
          </w:p>
          <w:p w:rsidR="00000000" w:rsidDel="00000000" w:rsidP="00000000" w:rsidRDefault="00000000" w:rsidRPr="00000000" w14:paraId="00000193">
            <w:pPr>
              <w:rPr>
                <w:rFonts w:ascii="AkzidenzGroteskBE-Regular" w:cs="AkzidenzGroteskBE-Regular" w:eastAsia="AkzidenzGroteskBE-Regular" w:hAnsi="AkzidenzGroteskBE-Regular"/>
                <w:color w:val="6335a0"/>
              </w:rPr>
            </w:pPr>
            <w:r w:rsidDel="00000000" w:rsidR="00000000" w:rsidRPr="00000000">
              <w:rPr>
                <w:rFonts w:ascii="AkzidenzGroteskBE-Regular" w:cs="AkzidenzGroteskBE-Regular" w:eastAsia="AkzidenzGroteskBE-Regular" w:hAnsi="AkzidenzGroteskBE-Regular"/>
                <w:color w:val="6335a0"/>
                <w:rtl w:val="0"/>
              </w:rPr>
              <w:t xml:space="preserve">problems can be corrected by glasses/</w:t>
            </w:r>
          </w:p>
          <w:p w:rsidR="00000000" w:rsidDel="00000000" w:rsidP="00000000" w:rsidRDefault="00000000" w:rsidRPr="00000000" w14:paraId="00000194">
            <w:pPr>
              <w:rPr>
                <w:rFonts w:ascii="AkzidenzGroteskBE-Bold" w:cs="AkzidenzGroteskBE-Bold" w:eastAsia="AkzidenzGroteskBE-Bold" w:hAnsi="AkzidenzGroteskBE-Bold"/>
                <w:color w:val="6335a0"/>
                <w:sz w:val="20"/>
                <w:szCs w:val="20"/>
              </w:rPr>
            </w:pPr>
            <w:r w:rsidDel="00000000" w:rsidR="00000000" w:rsidRPr="00000000">
              <w:rPr>
                <w:rFonts w:ascii="AkzidenzGroteskBE-Regular" w:cs="AkzidenzGroteskBE-Regular" w:eastAsia="AkzidenzGroteskBE-Regular" w:hAnsi="AkzidenzGroteskBE-Regular"/>
                <w:color w:val="6335a0"/>
                <w:rtl w:val="0"/>
              </w:rPr>
              <w:t xml:space="preserve">contact lenses) </w:t>
            </w:r>
            <w:bookmarkStart w:colFirst="0" w:colLast="0" w:name="bookmark=id.l8n5j87q8oye" w:id="71"/>
            <w:bookmarkEnd w:id="71"/>
            <w:r w:rsidDel="00000000" w:rsidR="00000000" w:rsidRPr="00000000">
              <w:rPr>
                <w:rFonts w:ascii="AkzidenzGroteskBE-Regular" w:cs="AkzidenzGroteskBE-Regular" w:eastAsia="AkzidenzGroteskBE-Regular" w:hAnsi="AkzidenzGroteskBE-Regular"/>
                <w:color w:val="6335a0"/>
                <w:rtl w:val="0"/>
              </w:rPr>
              <w:t xml:space="preserve">☐</w:t>
            </w:r>
            <w:r w:rsidDel="00000000" w:rsidR="00000000" w:rsidRPr="00000000">
              <w:rPr>
                <w:rtl w:val="0"/>
              </w:rPr>
            </w:r>
          </w:p>
        </w:tc>
        <w:tc>
          <w:tcPr>
            <w:shd w:fill="auto" w:val="clear"/>
          </w:tcPr>
          <w:p w:rsidR="00000000" w:rsidDel="00000000" w:rsidP="00000000" w:rsidRDefault="00000000" w:rsidRPr="00000000" w14:paraId="00000195">
            <w:pPr>
              <w:rPr>
                <w:rFonts w:ascii="AkzidenzGroteskBE-Regular" w:cs="AkzidenzGroteskBE-Regular" w:eastAsia="AkzidenzGroteskBE-Regular" w:hAnsi="AkzidenzGroteskBE-Regular"/>
                <w:color w:val="6335a0"/>
                <w:sz w:val="20"/>
                <w:szCs w:val="20"/>
              </w:rPr>
            </w:pPr>
            <w:r w:rsidDel="00000000" w:rsidR="00000000" w:rsidRPr="00000000">
              <w:rPr>
                <w:rtl w:val="0"/>
              </w:rPr>
            </w:r>
          </w:p>
        </w:tc>
        <w:tc>
          <w:tcPr>
            <w:shd w:fill="auto" w:val="clear"/>
          </w:tcPr>
          <w:p w:rsidR="00000000" w:rsidDel="00000000" w:rsidP="00000000" w:rsidRDefault="00000000" w:rsidRPr="00000000" w14:paraId="00000196">
            <w:pPr>
              <w:rPr>
                <w:rFonts w:ascii="AkzidenzGroteskBE-Bold" w:cs="AkzidenzGroteskBE-Bold" w:eastAsia="AkzidenzGroteskBE-Bold" w:hAnsi="AkzidenzGroteskBE-Bold"/>
                <w:sz w:val="20"/>
                <w:szCs w:val="20"/>
              </w:rPr>
            </w:pPr>
            <w:r w:rsidDel="00000000" w:rsidR="00000000" w:rsidRPr="00000000">
              <w:rPr>
                <w:rFonts w:ascii="AkzidenzGroteskBE-Bold" w:cs="AkzidenzGroteskBE-Bold" w:eastAsia="AkzidenzGroteskBE-Bold" w:hAnsi="AkzidenzGroteskBE-Bold"/>
                <w:b w:val="1"/>
                <w:bCs w:val="1"/>
                <w:color w:val="6335a0"/>
                <w:rtl w:val="0"/>
              </w:rPr>
              <w:t xml:space="preserve">Severe disfigurement</w:t>
            </w:r>
            <w:r w:rsidDel="00000000" w:rsidR="00000000" w:rsidRPr="00000000">
              <w:rPr>
                <w:rFonts w:ascii="AkzidenzGroteskBE-Bold" w:cs="AkzidenzGroteskBE-Bold" w:eastAsia="AkzidenzGroteskBE-Bold" w:hAnsi="AkzidenzGroteskBE-Bold"/>
                <w:b w:val="1"/>
                <w:bCs w:val="1"/>
                <w:rtl w:val="0"/>
              </w:rPr>
              <w:t xml:space="preserve"> </w:t>
            </w:r>
            <w:bookmarkStart w:colFirst="0" w:colLast="0" w:name="bookmark=id.r0kqkpk4scra" w:id="72"/>
            <w:bookmarkEnd w:id="72"/>
            <w:r w:rsidDel="00000000" w:rsidR="00000000" w:rsidRPr="00000000">
              <w:rPr>
                <w:rFonts w:ascii="AkzidenzGroteskBE-Bold" w:cs="AkzidenzGroteskBE-Bold" w:eastAsia="AkzidenzGroteskBE-Bold" w:hAnsi="AkzidenzGroteskBE-Bold"/>
                <w:b w:val="1"/>
                <w:bCs w:val="1"/>
                <w:rtl w:val="0"/>
              </w:rPr>
              <w:t xml:space="preserve">☐</w:t>
            </w:r>
            <w:r w:rsidDel="00000000" w:rsidR="00000000" w:rsidRPr="00000000">
              <w:rPr>
                <w:rtl w:val="0"/>
              </w:rPr>
            </w:r>
          </w:p>
          <w:p w:rsidR="00000000" w:rsidDel="00000000" w:rsidP="00000000" w:rsidRDefault="00000000" w:rsidRPr="00000000" w14:paraId="00000197">
            <w:pPr>
              <w:rPr>
                <w:rFonts w:ascii="AkzidenzGroteskBE-Regular" w:cs="AkzidenzGroteskBE-Regular" w:eastAsia="AkzidenzGroteskBE-Regular" w:hAnsi="AkzidenzGroteskBE-Regular"/>
                <w:color w:val="6335a0"/>
                <w:sz w:val="20"/>
                <w:szCs w:val="20"/>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98">
            <w:pPr>
              <w:rPr>
                <w:rFonts w:ascii="ZapfDingbatsITC" w:cs="ZapfDingbatsITC" w:eastAsia="ZapfDingbatsITC" w:hAnsi="ZapfDingbatsITC"/>
                <w:color w:val="6335a0"/>
              </w:rPr>
            </w:pPr>
            <w:r w:rsidDel="00000000" w:rsidR="00000000" w:rsidRPr="00000000">
              <w:rPr>
                <w:rFonts w:ascii="AkzidenzGroteskBE-Bold" w:cs="AkzidenzGroteskBE-Bold" w:eastAsia="AkzidenzGroteskBE-Bold" w:hAnsi="AkzidenzGroteskBE-Bold"/>
                <w:b w:val="1"/>
                <w:bCs w:val="1"/>
                <w:color w:val="6335a0"/>
                <w:rtl w:val="0"/>
              </w:rPr>
              <w:t xml:space="preserve">Speech </w:t>
            </w:r>
            <w:r w:rsidDel="00000000" w:rsidR="00000000" w:rsidRPr="00000000">
              <w:rPr>
                <w:rFonts w:ascii="AkzidenzGroteskBE-Regular" w:cs="AkzidenzGroteskBE-Regular" w:eastAsia="AkzidenzGroteskBE-Regular" w:hAnsi="AkzidenzGroteskBE-Regular"/>
                <w:color w:val="6335a0"/>
                <w:rtl w:val="0"/>
              </w:rPr>
              <w:t xml:space="preserve">(such as impairments that can          </w:t>
            </w:r>
            <w:r w:rsidDel="00000000" w:rsidR="00000000" w:rsidRPr="00000000">
              <w:rPr>
                <w:rtl w:val="0"/>
              </w:rPr>
            </w:r>
          </w:p>
          <w:p w:rsidR="00000000" w:rsidDel="00000000" w:rsidP="00000000" w:rsidRDefault="00000000" w:rsidRPr="00000000" w14:paraId="00000199">
            <w:pPr>
              <w:rPr>
                <w:rFonts w:ascii="AkzidenzGroteskBE-Regular" w:cs="AkzidenzGroteskBE-Regular" w:eastAsia="AkzidenzGroteskBE-Regular" w:hAnsi="AkzidenzGroteskBE-Regular"/>
                <w:color w:val="6335a0"/>
              </w:rPr>
            </w:pPr>
            <w:r w:rsidDel="00000000" w:rsidR="00000000" w:rsidRPr="00000000">
              <w:rPr>
                <w:rFonts w:ascii="AkzidenzGroteskBE-Regular" w:cs="AkzidenzGroteskBE-Regular" w:eastAsia="AkzidenzGroteskBE-Regular" w:hAnsi="AkzidenzGroteskBE-Regular"/>
                <w:color w:val="6335a0"/>
                <w:rtl w:val="0"/>
              </w:rPr>
              <w:t xml:space="preserve">cause communication problems) </w:t>
            </w:r>
            <w:bookmarkStart w:colFirst="0" w:colLast="0" w:name="bookmark=id.ef0ue1s4lw9c" w:id="73"/>
            <w:bookmarkEnd w:id="73"/>
            <w:r w:rsidDel="00000000" w:rsidR="00000000" w:rsidRPr="00000000">
              <w:rPr>
                <w:rFonts w:ascii="AkzidenzGroteskBE-Regular" w:cs="AkzidenzGroteskBE-Regular" w:eastAsia="AkzidenzGroteskBE-Regular" w:hAnsi="AkzidenzGroteskBE-Regular"/>
                <w:color w:val="6335a0"/>
                <w:rtl w:val="0"/>
              </w:rPr>
              <w:t xml:space="preserve">☐</w:t>
            </w:r>
          </w:p>
        </w:tc>
        <w:tc>
          <w:tcPr>
            <w:shd w:fill="auto" w:val="clear"/>
          </w:tcPr>
          <w:p w:rsidR="00000000" w:rsidDel="00000000" w:rsidP="00000000" w:rsidRDefault="00000000" w:rsidRPr="00000000" w14:paraId="0000019A">
            <w:pPr>
              <w:rPr>
                <w:rFonts w:ascii="AkzidenzGroteskBE-Regular" w:cs="AkzidenzGroteskBE-Regular" w:eastAsia="AkzidenzGroteskBE-Regular" w:hAnsi="AkzidenzGroteskBE-Regular"/>
                <w:color w:val="6335a0"/>
                <w:sz w:val="20"/>
                <w:szCs w:val="20"/>
              </w:rPr>
            </w:pPr>
            <w:r w:rsidDel="00000000" w:rsidR="00000000" w:rsidRPr="00000000">
              <w:rPr>
                <w:rtl w:val="0"/>
              </w:rPr>
            </w:r>
          </w:p>
        </w:tc>
        <w:tc>
          <w:tcPr>
            <w:shd w:fill="auto" w:val="clear"/>
          </w:tcPr>
          <w:p w:rsidR="00000000" w:rsidDel="00000000" w:rsidP="00000000" w:rsidRDefault="00000000" w:rsidRPr="00000000" w14:paraId="0000019B">
            <w:pPr>
              <w:rPr>
                <w:rFonts w:ascii="AkzidenzGroteskBE-Bold" w:cs="AkzidenzGroteskBE-Bold" w:eastAsia="AkzidenzGroteskBE-Bold" w:hAnsi="AkzidenzGroteskBE-Bold"/>
                <w:sz w:val="20"/>
                <w:szCs w:val="20"/>
              </w:rPr>
            </w:pPr>
            <w:r w:rsidDel="00000000" w:rsidR="00000000" w:rsidRPr="00000000">
              <w:rPr>
                <w:rFonts w:ascii="AkzidenzGroteskBE-Bold" w:cs="AkzidenzGroteskBE-Bold" w:eastAsia="AkzidenzGroteskBE-Bold" w:hAnsi="AkzidenzGroteskBE-Bold"/>
                <w:b w:val="1"/>
                <w:bCs w:val="1"/>
                <w:color w:val="6335a0"/>
                <w:rtl w:val="0"/>
              </w:rPr>
              <w:t xml:space="preserve">Learning difficulties </w:t>
            </w:r>
            <w:r w:rsidDel="00000000" w:rsidR="00000000" w:rsidRPr="00000000">
              <w:rPr>
                <w:rFonts w:ascii="AkzidenzGroteskBE-Regular" w:cs="AkzidenzGroteskBE-Regular" w:eastAsia="AkzidenzGroteskBE-Regular" w:hAnsi="AkzidenzGroteskBE-Regular"/>
                <w:color w:val="6335a0"/>
                <w:rtl w:val="0"/>
              </w:rPr>
              <w:t xml:space="preserve">(such as dyslexia)</w:t>
            </w:r>
            <w:r w:rsidDel="00000000" w:rsidR="00000000" w:rsidRPr="00000000">
              <w:rPr>
                <w:rFonts w:ascii="AkzidenzGroteskBE-Bold" w:cs="AkzidenzGroteskBE-Bold" w:eastAsia="AkzidenzGroteskBE-Bold" w:hAnsi="AkzidenzGroteskBE-Bold"/>
                <w:sz w:val="20"/>
                <w:szCs w:val="20"/>
                <w:rtl w:val="0"/>
              </w:rPr>
              <w:t xml:space="preserve"> </w:t>
            </w:r>
            <w:bookmarkStart w:colFirst="0" w:colLast="0" w:name="bookmark=id.hn900f2860lj" w:id="74"/>
            <w:bookmarkEnd w:id="74"/>
            <w:r w:rsidDel="00000000" w:rsidR="00000000" w:rsidRPr="00000000">
              <w:rPr>
                <w:rFonts w:ascii="AkzidenzGroteskBE-Bold" w:cs="AkzidenzGroteskBE-Bold" w:eastAsia="AkzidenzGroteskBE-Bold" w:hAnsi="AkzidenzGroteskBE-Bold"/>
                <w:sz w:val="20"/>
                <w:szCs w:val="20"/>
                <w:rtl w:val="0"/>
              </w:rPr>
              <w:t xml:space="preserve">☐</w:t>
            </w:r>
          </w:p>
        </w:tc>
      </w:tr>
      <w:tr>
        <w:trPr>
          <w:cantSplit w:val="0"/>
          <w:tblHeader w:val="0"/>
        </w:trPr>
        <w:tc>
          <w:tcPr>
            <w:shd w:fill="auto" w:val="clear"/>
          </w:tcPr>
          <w:p w:rsidR="00000000" w:rsidDel="00000000" w:rsidP="00000000" w:rsidRDefault="00000000" w:rsidRPr="00000000" w14:paraId="0000019C">
            <w:pPr>
              <w:rPr>
                <w:rFonts w:ascii="ZapfDingbatsITC" w:cs="ZapfDingbatsITC" w:eastAsia="ZapfDingbatsITC" w:hAnsi="ZapfDingbatsITC"/>
                <w:color w:val="6335a0"/>
              </w:rPr>
            </w:pPr>
            <w:r w:rsidDel="00000000" w:rsidR="00000000" w:rsidRPr="00000000">
              <w:rPr>
                <w:rFonts w:ascii="AkzidenzGroteskBE-Bold" w:cs="AkzidenzGroteskBE-Bold" w:eastAsia="AkzidenzGroteskBE-Bold" w:hAnsi="AkzidenzGroteskBE-Bold"/>
                <w:b w:val="1"/>
                <w:bCs w:val="1"/>
                <w:color w:val="6335a0"/>
                <w:rtl w:val="0"/>
              </w:rPr>
              <w:t xml:space="preserve">Mobility </w:t>
            </w:r>
            <w:r w:rsidDel="00000000" w:rsidR="00000000" w:rsidRPr="00000000">
              <w:rPr>
                <w:rFonts w:ascii="AkzidenzGroteskBE-Regular" w:cs="AkzidenzGroteskBE-Regular" w:eastAsia="AkzidenzGroteskBE-Regular" w:hAnsi="AkzidenzGroteskBE-Regular"/>
                <w:color w:val="6335a0"/>
                <w:rtl w:val="0"/>
              </w:rPr>
              <w:t xml:space="preserve">(such as wheelchair user,                </w:t>
            </w:r>
            <w:r w:rsidDel="00000000" w:rsidR="00000000" w:rsidRPr="00000000">
              <w:rPr>
                <w:rtl w:val="0"/>
              </w:rPr>
            </w:r>
          </w:p>
          <w:p w:rsidR="00000000" w:rsidDel="00000000" w:rsidP="00000000" w:rsidRDefault="00000000" w:rsidRPr="00000000" w14:paraId="0000019D">
            <w:pPr>
              <w:rPr>
                <w:rFonts w:ascii="AkzidenzGroteskBE-Regular" w:cs="AkzidenzGroteskBE-Regular" w:eastAsia="AkzidenzGroteskBE-Regular" w:hAnsi="AkzidenzGroteskBE-Regular"/>
                <w:color w:val="6335a0"/>
              </w:rPr>
            </w:pPr>
            <w:r w:rsidDel="00000000" w:rsidR="00000000" w:rsidRPr="00000000">
              <w:rPr>
                <w:rFonts w:ascii="AkzidenzGroteskBE-Regular" w:cs="AkzidenzGroteskBE-Regular" w:eastAsia="AkzidenzGroteskBE-Regular" w:hAnsi="AkzidenzGroteskBE-Regular"/>
                <w:color w:val="6335a0"/>
                <w:rtl w:val="0"/>
              </w:rPr>
              <w:t xml:space="preserve">artificial lower limb(s), walking aids,</w:t>
            </w:r>
          </w:p>
          <w:p w:rsidR="00000000" w:rsidDel="00000000" w:rsidP="00000000" w:rsidRDefault="00000000" w:rsidRPr="00000000" w14:paraId="0000019E">
            <w:pPr>
              <w:rPr>
                <w:rFonts w:ascii="AkzidenzGroteskBE-Regular" w:cs="AkzidenzGroteskBE-Regular" w:eastAsia="AkzidenzGroteskBE-Regular" w:hAnsi="AkzidenzGroteskBE-Regular"/>
                <w:color w:val="6335a0"/>
              </w:rPr>
            </w:pPr>
            <w:r w:rsidDel="00000000" w:rsidR="00000000" w:rsidRPr="00000000">
              <w:rPr>
                <w:rFonts w:ascii="AkzidenzGroteskBE-Regular" w:cs="AkzidenzGroteskBE-Regular" w:eastAsia="AkzidenzGroteskBE-Regular" w:hAnsi="AkzidenzGroteskBE-Regular"/>
                <w:color w:val="6335a0"/>
                <w:rtl w:val="0"/>
              </w:rPr>
              <w:t xml:space="preserve">rheumatism or arthritis) </w:t>
            </w:r>
            <w:bookmarkStart w:colFirst="0" w:colLast="0" w:name="bookmark=id.36pj1kua9k7x" w:id="75"/>
            <w:bookmarkEnd w:id="75"/>
            <w:r w:rsidDel="00000000" w:rsidR="00000000" w:rsidRPr="00000000">
              <w:rPr>
                <w:rFonts w:ascii="AkzidenzGroteskBE-Regular" w:cs="AkzidenzGroteskBE-Regular" w:eastAsia="AkzidenzGroteskBE-Regular" w:hAnsi="AkzidenzGroteskBE-Regular"/>
                <w:color w:val="6335a0"/>
                <w:rtl w:val="0"/>
              </w:rPr>
              <w:t xml:space="preserve">☐</w:t>
            </w:r>
          </w:p>
        </w:tc>
        <w:tc>
          <w:tcPr>
            <w:shd w:fill="auto" w:val="clear"/>
          </w:tcPr>
          <w:p w:rsidR="00000000" w:rsidDel="00000000" w:rsidP="00000000" w:rsidRDefault="00000000" w:rsidRPr="00000000" w14:paraId="0000019F">
            <w:pPr>
              <w:rPr>
                <w:rFonts w:ascii="AkzidenzGroteskBE-Regular" w:cs="AkzidenzGroteskBE-Regular" w:eastAsia="AkzidenzGroteskBE-Regular" w:hAnsi="AkzidenzGroteskBE-Regular"/>
                <w:color w:val="6335a0"/>
                <w:sz w:val="20"/>
                <w:szCs w:val="20"/>
              </w:rPr>
            </w:pPr>
            <w:r w:rsidDel="00000000" w:rsidR="00000000" w:rsidRPr="00000000">
              <w:rPr>
                <w:rtl w:val="0"/>
              </w:rPr>
            </w:r>
          </w:p>
        </w:tc>
        <w:tc>
          <w:tcPr>
            <w:shd w:fill="auto" w:val="clear"/>
          </w:tcPr>
          <w:p w:rsidR="00000000" w:rsidDel="00000000" w:rsidP="00000000" w:rsidRDefault="00000000" w:rsidRPr="00000000" w14:paraId="000001A0">
            <w:pPr>
              <w:rPr>
                <w:rFonts w:ascii="ZapfDingbatsITC" w:cs="ZapfDingbatsITC" w:eastAsia="ZapfDingbatsITC" w:hAnsi="ZapfDingbatsITC"/>
                <w:color w:val="6335a0"/>
              </w:rPr>
            </w:pPr>
            <w:r w:rsidDel="00000000" w:rsidR="00000000" w:rsidRPr="00000000">
              <w:rPr>
                <w:rFonts w:ascii="AkzidenzGroteskBE-Bold" w:cs="AkzidenzGroteskBE-Bold" w:eastAsia="AkzidenzGroteskBE-Bold" w:hAnsi="AkzidenzGroteskBE-Bold"/>
                <w:b w:val="1"/>
                <w:bCs w:val="1"/>
                <w:color w:val="6335a0"/>
                <w:rtl w:val="0"/>
              </w:rPr>
              <w:t xml:space="preserve">Mental illness </w:t>
            </w:r>
            <w:r w:rsidDel="00000000" w:rsidR="00000000" w:rsidRPr="00000000">
              <w:rPr>
                <w:rFonts w:ascii="AkzidenzGroteskBE-Regular" w:cs="AkzidenzGroteskBE-Regular" w:eastAsia="AkzidenzGroteskBE-Regular" w:hAnsi="AkzidenzGroteskBE-Regular"/>
                <w:color w:val="6335a0"/>
                <w:rtl w:val="0"/>
              </w:rPr>
              <w:t xml:space="preserve">(substantial and lasting </w:t>
            </w:r>
            <w:r w:rsidDel="00000000" w:rsidR="00000000" w:rsidRPr="00000000">
              <w:rPr>
                <w:rFonts w:ascii="ZapfDingbatsITC" w:cs="ZapfDingbatsITC" w:eastAsia="ZapfDingbatsITC" w:hAnsi="ZapfDingbatsITC"/>
                <w:color w:val="6335a0"/>
                <w:rtl w:val="0"/>
              </w:rPr>
              <w:t xml:space="preserve">m</w:t>
            </w:r>
          </w:p>
          <w:p w:rsidR="00000000" w:rsidDel="00000000" w:rsidP="00000000" w:rsidRDefault="00000000" w:rsidRPr="00000000" w14:paraId="000001A1">
            <w:pPr>
              <w:rPr>
                <w:rFonts w:ascii="AkzidenzGroteskBE-Regular" w:cs="AkzidenzGroteskBE-Regular" w:eastAsia="AkzidenzGroteskBE-Regular" w:hAnsi="AkzidenzGroteskBE-Regular"/>
                <w:color w:val="6335a0"/>
              </w:rPr>
            </w:pPr>
            <w:r w:rsidDel="00000000" w:rsidR="00000000" w:rsidRPr="00000000">
              <w:rPr>
                <w:rFonts w:ascii="AkzidenzGroteskBE-Regular" w:cs="AkzidenzGroteskBE-Regular" w:eastAsia="AkzidenzGroteskBE-Regular" w:hAnsi="AkzidenzGroteskBE-Regular"/>
                <w:color w:val="6335a0"/>
                <w:rtl w:val="0"/>
              </w:rPr>
              <w:t xml:space="preserve">more than a year, such as severe</w:t>
            </w:r>
          </w:p>
          <w:p w:rsidR="00000000" w:rsidDel="00000000" w:rsidP="00000000" w:rsidRDefault="00000000" w:rsidRPr="00000000" w14:paraId="000001A2">
            <w:pPr>
              <w:rPr>
                <w:rFonts w:ascii="AkzidenzGroteskBE-Bold" w:cs="AkzidenzGroteskBE-Bold" w:eastAsia="AkzidenzGroteskBE-Bold" w:hAnsi="AkzidenzGroteskBE-Bold"/>
                <w:sz w:val="20"/>
                <w:szCs w:val="20"/>
              </w:rPr>
            </w:pPr>
            <w:r w:rsidDel="00000000" w:rsidR="00000000" w:rsidRPr="00000000">
              <w:rPr>
                <w:rFonts w:ascii="AkzidenzGroteskBE-Regular" w:cs="AkzidenzGroteskBE-Regular" w:eastAsia="AkzidenzGroteskBE-Regular" w:hAnsi="AkzidenzGroteskBE-Regular"/>
                <w:color w:val="6335a0"/>
                <w:rtl w:val="0"/>
              </w:rPr>
              <w:t xml:space="preserve">depression or psychoses)</w:t>
            </w:r>
            <w:r w:rsidDel="00000000" w:rsidR="00000000" w:rsidRPr="00000000">
              <w:rPr>
                <w:rFonts w:ascii="AkzidenzGroteskBE-Bold" w:cs="AkzidenzGroteskBE-Bold" w:eastAsia="AkzidenzGroteskBE-Bold" w:hAnsi="AkzidenzGroteskBE-Bold"/>
                <w:color w:val="6335a0"/>
                <w:sz w:val="20"/>
                <w:szCs w:val="20"/>
                <w:rtl w:val="0"/>
              </w:rPr>
              <w:t xml:space="preserve"> </w:t>
            </w:r>
            <w:bookmarkStart w:colFirst="0" w:colLast="0" w:name="bookmark=id.n2cdigwd401p" w:id="76"/>
            <w:bookmarkEnd w:id="76"/>
            <w:r w:rsidDel="00000000" w:rsidR="00000000" w:rsidRPr="00000000">
              <w:rPr>
                <w:rFonts w:ascii="AkzidenzGroteskBE-Bold" w:cs="AkzidenzGroteskBE-Bold" w:eastAsia="AkzidenzGroteskBE-Bold" w:hAnsi="AkzidenzGroteskBE-Bold"/>
                <w:color w:val="6335a0"/>
                <w:sz w:val="20"/>
                <w:szCs w:val="20"/>
                <w:rtl w:val="0"/>
              </w:rPr>
              <w:t xml:space="preserve">☐</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A3">
            <w:pPr>
              <w:rPr>
                <w:rFonts w:ascii="AkzidenzGroteskBE-Bold" w:cs="AkzidenzGroteskBE-Bold" w:eastAsia="AkzidenzGroteskBE-Bold" w:hAnsi="AkzidenzGroteskBE-Bold"/>
                <w:color w:val="6335a0"/>
                <w:sz w:val="20"/>
                <w:szCs w:val="20"/>
              </w:rPr>
            </w:pPr>
            <w:r w:rsidDel="00000000" w:rsidR="00000000" w:rsidRPr="00000000">
              <w:rPr>
                <w:rFonts w:ascii="AkzidenzGroteskBE-Bold" w:cs="AkzidenzGroteskBE-Bold" w:eastAsia="AkzidenzGroteskBE-Bold" w:hAnsi="AkzidenzGroteskBE-Bold"/>
                <w:b w:val="1"/>
                <w:bCs w:val="1"/>
                <w:color w:val="6335a0"/>
                <w:rtl w:val="0"/>
              </w:rPr>
              <w:t xml:space="preserve">Physical co-ordination </w:t>
            </w:r>
            <w:r w:rsidDel="00000000" w:rsidR="00000000" w:rsidRPr="00000000">
              <w:rPr>
                <w:rFonts w:ascii="AkzidenzGroteskBE-Regular" w:cs="AkzidenzGroteskBE-Regular" w:eastAsia="AkzidenzGroteskBE-Regular" w:hAnsi="AkzidenzGroteskBE-Regular"/>
                <w:color w:val="6335a0"/>
                <w:rtl w:val="0"/>
              </w:rPr>
              <w:t xml:space="preserve">(such as manual dexterity, muscular control, cerebral palsy) </w:t>
            </w:r>
            <w:bookmarkStart w:colFirst="0" w:colLast="0" w:name="bookmark=id.56rkm0jv73bg" w:id="77"/>
            <w:bookmarkEnd w:id="77"/>
            <w:r w:rsidDel="00000000" w:rsidR="00000000" w:rsidRPr="00000000">
              <w:rPr>
                <w:rFonts w:ascii="AkzidenzGroteskBE-Regular" w:cs="AkzidenzGroteskBE-Regular" w:eastAsia="AkzidenzGroteskBE-Regular" w:hAnsi="AkzidenzGroteskBE-Regular"/>
                <w:color w:val="6335a0"/>
                <w:rtl w:val="0"/>
              </w:rPr>
              <w:t xml:space="preserve">☐</w:t>
            </w:r>
            <w:r w:rsidDel="00000000" w:rsidR="00000000" w:rsidRPr="00000000">
              <w:rPr>
                <w:rtl w:val="0"/>
              </w:rPr>
            </w:r>
          </w:p>
        </w:tc>
        <w:tc>
          <w:tcPr>
            <w:shd w:fill="auto" w:val="clear"/>
          </w:tcPr>
          <w:p w:rsidR="00000000" w:rsidDel="00000000" w:rsidP="00000000" w:rsidRDefault="00000000" w:rsidRPr="00000000" w14:paraId="000001A4">
            <w:pPr>
              <w:rPr>
                <w:rFonts w:ascii="AkzidenzGroteskBE-Regular" w:cs="AkzidenzGroteskBE-Regular" w:eastAsia="AkzidenzGroteskBE-Regular" w:hAnsi="AkzidenzGroteskBE-Regular"/>
                <w:color w:val="6335a0"/>
                <w:sz w:val="20"/>
                <w:szCs w:val="20"/>
              </w:rPr>
            </w:pPr>
            <w:r w:rsidDel="00000000" w:rsidR="00000000" w:rsidRPr="00000000">
              <w:rPr>
                <w:rtl w:val="0"/>
              </w:rPr>
            </w:r>
          </w:p>
        </w:tc>
        <w:tc>
          <w:tcPr>
            <w:shd w:fill="auto" w:val="clear"/>
          </w:tcPr>
          <w:p w:rsidR="00000000" w:rsidDel="00000000" w:rsidP="00000000" w:rsidRDefault="00000000" w:rsidRPr="00000000" w14:paraId="000001A5">
            <w:pPr>
              <w:rPr>
                <w:rFonts w:ascii="AkzidenzGroteskBE-Bold" w:cs="AkzidenzGroteskBE-Bold" w:eastAsia="AkzidenzGroteskBE-Bold" w:hAnsi="AkzidenzGroteskBE-Bold"/>
                <w:color w:val="6335a0"/>
                <w:sz w:val="20"/>
                <w:szCs w:val="20"/>
              </w:rPr>
            </w:pPr>
            <w:r w:rsidDel="00000000" w:rsidR="00000000" w:rsidRPr="00000000">
              <w:rPr>
                <w:rFonts w:ascii="AkzidenzGroteskBE-Bold" w:cs="AkzidenzGroteskBE-Bold" w:eastAsia="AkzidenzGroteskBE-Bold" w:hAnsi="AkzidenzGroteskBE-Bold"/>
                <w:b w:val="1"/>
                <w:bCs w:val="1"/>
                <w:color w:val="6335a0"/>
                <w:rtl w:val="0"/>
              </w:rPr>
              <w:t xml:space="preserve">Other disability </w:t>
            </w:r>
            <w:r w:rsidDel="00000000" w:rsidR="00000000" w:rsidRPr="00000000">
              <w:rPr>
                <w:rFonts w:ascii="AkzidenzGroteskBE-It" w:cs="AkzidenzGroteskBE-It" w:eastAsia="AkzidenzGroteskBE-It" w:hAnsi="AkzidenzGroteskBE-It"/>
                <w:i w:val="1"/>
                <w:iCs w:val="1"/>
                <w:color w:val="6335a0"/>
                <w:rtl w:val="0"/>
              </w:rPr>
              <w:t xml:space="preserve">Please specify</w:t>
            </w:r>
            <w:r w:rsidDel="00000000" w:rsidR="00000000" w:rsidRPr="00000000">
              <w:rPr>
                <w:rtl w:val="0"/>
              </w:rPr>
            </w:r>
          </w:p>
          <w:bookmarkStart w:colFirst="0" w:colLast="0" w:name="bookmark=id.jvx43tw609pl" w:id="78"/>
          <w:bookmarkEnd w:id="78"/>
          <w:p w:rsidR="00000000" w:rsidDel="00000000" w:rsidP="00000000" w:rsidRDefault="00000000" w:rsidRPr="00000000" w14:paraId="000001A6">
            <w:pPr>
              <w:rPr>
                <w:rFonts w:ascii="AkzidenzGroteskBE-Regular" w:cs="AkzidenzGroteskBE-Regular" w:eastAsia="AkzidenzGroteskBE-Regular" w:hAnsi="AkzidenzGroteskBE-Regular"/>
                <w:color w:val="6335a0"/>
                <w:sz w:val="20"/>
                <w:szCs w:val="20"/>
              </w:rPr>
            </w:pPr>
            <w:r w:rsidDel="00000000" w:rsidR="00000000" w:rsidRPr="00000000">
              <w:rPr>
                <w:rFonts w:ascii="AkzidenzGroteskBE-Regular" w:cs="AkzidenzGroteskBE-Regular" w:eastAsia="AkzidenzGroteskBE-Regular" w:hAnsi="AkzidenzGroteskBE-Regular"/>
                <w:color w:val="6335a0"/>
                <w:sz w:val="20"/>
                <w:szCs w:val="20"/>
                <w:rtl w:val="0"/>
              </w:rPr>
              <w:t xml:space="preserve">     </w:t>
            </w:r>
          </w:p>
        </w:tc>
      </w:tr>
    </w:tbl>
    <w:p w:rsidR="00000000" w:rsidDel="00000000" w:rsidP="00000000" w:rsidRDefault="00000000" w:rsidRPr="00000000" w14:paraId="000001A7">
      <w:pPr>
        <w:rPr>
          <w:rFonts w:ascii="AkzidenzGroteskBE-Regular" w:cs="AkzidenzGroteskBE-Regular" w:eastAsia="AkzidenzGroteskBE-Regular" w:hAnsi="AkzidenzGroteskBE-Regular"/>
          <w:color w:val="6335a0"/>
          <w:sz w:val="20"/>
          <w:szCs w:val="20"/>
        </w:rPr>
      </w:pPr>
      <w:r w:rsidDel="00000000" w:rsidR="00000000" w:rsidRPr="00000000">
        <w:rPr>
          <w:rtl w:val="0"/>
        </w:rPr>
      </w:r>
    </w:p>
    <w:p w:rsidR="00000000" w:rsidDel="00000000" w:rsidP="00000000" w:rsidRDefault="00000000" w:rsidRPr="00000000" w14:paraId="000001A8">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1AA">
      <w:pPr>
        <w:rPr>
          <w:rFonts w:ascii="AkzidenzGroteskBE-Regular" w:cs="AkzidenzGroteskBE-Regular" w:eastAsia="AkzidenzGroteskBE-Regular" w:hAnsi="AkzidenzGroteskBE-Regular"/>
          <w:sz w:val="20"/>
          <w:szCs w:val="20"/>
        </w:rPr>
        <w:sectPr>
          <w:type w:val="nextPage"/>
          <w:pgSz w:h="16838" w:w="11906" w:orient="portrait"/>
          <w:pgMar w:bottom="274" w:top="360" w:left="576" w:right="360" w:header="706" w:footer="706"/>
        </w:sectPr>
      </w:pPr>
      <w:r w:rsidDel="00000000" w:rsidR="00000000" w:rsidRPr="00000000">
        <w:rPr>
          <w:rFonts w:ascii="AkzidenzGroteskBE-Regular" w:cs="AkzidenzGroteskBE-Regular" w:eastAsia="AkzidenzGroteskBE-Regular" w:hAnsi="AkzidenzGroteskBE-Regular"/>
          <w:color w:val="6335a0"/>
          <w:rtl w:val="0"/>
        </w:rPr>
        <w:t xml:space="preserve">         </w:t>
      </w:r>
      <w:r w:rsidDel="00000000" w:rsidR="00000000" w:rsidRPr="00000000">
        <w:rPr>
          <w:rtl w:val="0"/>
        </w:rPr>
      </w:r>
    </w:p>
    <w:p w:rsidR="00000000" w:rsidDel="00000000" w:rsidP="00000000" w:rsidRDefault="00000000" w:rsidRPr="00000000" w14:paraId="000001AB">
      <w:pPr>
        <w:rPr>
          <w:rFonts w:ascii="Arial" w:cs="Arial" w:eastAsia="Arial" w:hAnsi="Arial"/>
          <w:b w:val="1"/>
          <w:bCs w:val="1"/>
          <w:color w:val="6335a0"/>
          <w:sz w:val="28"/>
          <w:szCs w:val="28"/>
        </w:rPr>
      </w:pPr>
      <w:r w:rsidDel="00000000" w:rsidR="00000000" w:rsidRPr="00000000">
        <w:rPr>
          <w:rFonts w:ascii="Arial" w:cs="Arial" w:eastAsia="Arial" w:hAnsi="Arial"/>
          <w:b w:val="1"/>
          <w:bCs w:val="1"/>
          <w:color w:val="6335a0"/>
          <w:sz w:val="28"/>
          <w:szCs w:val="28"/>
          <w:rtl w:val="0"/>
        </w:rPr>
        <w:t xml:space="preserve">Ethnicity (Optional information):</w:t>
      </w:r>
    </w:p>
    <w:p w:rsidR="00000000" w:rsidDel="00000000" w:rsidP="00000000" w:rsidRDefault="00000000" w:rsidRPr="00000000" w14:paraId="000001AC">
      <w:pPr>
        <w:rPr>
          <w:rFonts w:ascii="Arial" w:cs="Arial" w:eastAsia="Arial" w:hAnsi="Arial"/>
          <w:b w:val="1"/>
          <w:bCs w:val="1"/>
          <w:color w:val="6335a0"/>
          <w:sz w:val="28"/>
          <w:szCs w:val="28"/>
        </w:rPr>
      </w:pPr>
      <w:r w:rsidDel="00000000" w:rsidR="00000000" w:rsidRPr="00000000">
        <w:rPr>
          <w:rtl w:val="0"/>
        </w:rPr>
      </w:r>
    </w:p>
    <w:p w:rsidR="00000000" w:rsidDel="00000000" w:rsidP="00000000" w:rsidRDefault="00000000" w:rsidRPr="00000000" w14:paraId="000001AD">
      <w:pPr>
        <w:rPr>
          <w:rFonts w:ascii="Arial" w:cs="Arial" w:eastAsia="Arial" w:hAnsi="Arial"/>
          <w:b w:val="1"/>
          <w:bCs w:val="1"/>
          <w:color w:val="6335a0"/>
          <w:sz w:val="28"/>
          <w:szCs w:val="28"/>
        </w:rPr>
      </w:pPr>
      <w:r w:rsidDel="00000000" w:rsidR="00000000" w:rsidRPr="00000000">
        <w:rPr>
          <w:rtl w:val="0"/>
        </w:rPr>
      </w:r>
    </w:p>
    <w:tbl>
      <w:tblPr>
        <w:tblStyle w:val="Table27"/>
        <w:tblW w:w="109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99"/>
        <w:gridCol w:w="2194"/>
        <w:gridCol w:w="2200"/>
        <w:gridCol w:w="2185"/>
        <w:gridCol w:w="2182"/>
        <w:tblGridChange w:id="0">
          <w:tblGrid>
            <w:gridCol w:w="2199"/>
            <w:gridCol w:w="2194"/>
            <w:gridCol w:w="2200"/>
            <w:gridCol w:w="2185"/>
            <w:gridCol w:w="2182"/>
          </w:tblGrid>
        </w:tblGridChange>
      </w:tblGrid>
      <w:tr>
        <w:trPr>
          <w:cantSplit w:val="0"/>
          <w:tblHeader w:val="0"/>
        </w:trPr>
        <w:tc>
          <w:tcPr>
            <w:shd w:fill="auto" w:val="clear"/>
          </w:tcPr>
          <w:p w:rsidR="00000000" w:rsidDel="00000000" w:rsidP="00000000" w:rsidRDefault="00000000" w:rsidRPr="00000000" w14:paraId="000001AE">
            <w:pPr>
              <w:pStyle w:val="Heading1"/>
              <w:spacing w:before="60" w:lineRule="auto"/>
              <w:rPr>
                <w:color w:val="6335a0"/>
              </w:rPr>
            </w:pPr>
            <w:r w:rsidDel="00000000" w:rsidR="00000000" w:rsidRPr="00000000">
              <w:rPr>
                <w:color w:val="6335a0"/>
                <w:rtl w:val="0"/>
              </w:rPr>
              <w:t xml:space="preserve">Asian or Asian British</w:t>
            </w:r>
          </w:p>
          <w:p w:rsidR="00000000" w:rsidDel="00000000" w:rsidP="00000000" w:rsidRDefault="00000000" w:rsidRPr="00000000" w14:paraId="000001AF">
            <w:pPr>
              <w:spacing w:before="6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Bangladesh ☐  </w:t>
            </w:r>
          </w:p>
          <w:p w:rsidR="00000000" w:rsidDel="00000000" w:rsidP="00000000" w:rsidRDefault="00000000" w:rsidRPr="00000000" w14:paraId="000001B0">
            <w:pPr>
              <w:spacing w:before="6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Chinese ☐    </w:t>
            </w:r>
          </w:p>
          <w:p w:rsidR="00000000" w:rsidDel="00000000" w:rsidP="00000000" w:rsidRDefault="00000000" w:rsidRPr="00000000" w14:paraId="000001B1">
            <w:pPr>
              <w:spacing w:before="6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Indian ☐      </w:t>
            </w:r>
          </w:p>
          <w:p w:rsidR="00000000" w:rsidDel="00000000" w:rsidP="00000000" w:rsidRDefault="00000000" w:rsidRPr="00000000" w14:paraId="000001B2">
            <w:pPr>
              <w:spacing w:before="6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Pakistani </w:t>
            </w:r>
            <w:bookmarkStart w:colFirst="0" w:colLast="0" w:name="bookmark=id.pzbn0rxzt9j0" w:id="79"/>
            <w:bookmarkEnd w:id="79"/>
            <w:r w:rsidDel="00000000" w:rsidR="00000000" w:rsidRPr="00000000">
              <w:rPr>
                <w:rFonts w:ascii="Arial" w:cs="Arial" w:eastAsia="Arial" w:hAnsi="Arial"/>
                <w:color w:val="6335a0"/>
                <w:sz w:val="22"/>
                <w:szCs w:val="22"/>
                <w:rtl w:val="0"/>
              </w:rPr>
              <w:t xml:space="preserve">☐    </w:t>
            </w:r>
          </w:p>
          <w:p w:rsidR="00000000" w:rsidDel="00000000" w:rsidP="00000000" w:rsidRDefault="00000000" w:rsidRPr="00000000" w14:paraId="000001B3">
            <w:pPr>
              <w:spacing w:before="6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Other </w:t>
            </w:r>
            <w:bookmarkStart w:colFirst="0" w:colLast="0" w:name="bookmark=id.62xfhk50lmwe" w:id="80"/>
            <w:bookmarkEnd w:id="80"/>
            <w:r w:rsidDel="00000000" w:rsidR="00000000" w:rsidRPr="00000000">
              <w:rPr>
                <w:rFonts w:ascii="Arial" w:cs="Arial" w:eastAsia="Arial" w:hAnsi="Arial"/>
                <w:color w:val="6335a0"/>
                <w:sz w:val="22"/>
                <w:szCs w:val="22"/>
                <w:rtl w:val="0"/>
              </w:rPr>
              <w:t xml:space="preserve">☐  </w:t>
            </w:r>
          </w:p>
          <w:p w:rsidR="00000000" w:rsidDel="00000000" w:rsidP="00000000" w:rsidRDefault="00000000" w:rsidRPr="00000000" w14:paraId="000001B4">
            <w:pPr>
              <w:rPr>
                <w:rFonts w:ascii="Arial" w:cs="Arial" w:eastAsia="Arial" w:hAnsi="Arial"/>
                <w:b w:val="1"/>
                <w:bCs w:val="1"/>
                <w:color w:val="6335a0"/>
                <w:sz w:val="28"/>
                <w:szCs w:val="28"/>
              </w:rPr>
            </w:pPr>
            <w:r w:rsidDel="00000000" w:rsidR="00000000" w:rsidRPr="00000000">
              <w:rPr>
                <w:rtl w:val="0"/>
              </w:rPr>
            </w:r>
          </w:p>
        </w:tc>
        <w:tc>
          <w:tcPr>
            <w:shd w:fill="auto" w:val="clear"/>
          </w:tcPr>
          <w:p w:rsidR="00000000" w:rsidDel="00000000" w:rsidP="00000000" w:rsidRDefault="00000000" w:rsidRPr="00000000" w14:paraId="000001B5">
            <w:pPr>
              <w:pStyle w:val="Heading1"/>
              <w:spacing w:before="60" w:lineRule="auto"/>
              <w:rPr>
                <w:color w:val="6335a0"/>
              </w:rPr>
            </w:pPr>
            <w:r w:rsidDel="00000000" w:rsidR="00000000" w:rsidRPr="00000000">
              <w:rPr>
                <w:color w:val="6335a0"/>
                <w:rtl w:val="0"/>
              </w:rPr>
              <w:t xml:space="preserve">Black or Black British</w:t>
            </w:r>
          </w:p>
          <w:p w:rsidR="00000000" w:rsidDel="00000000" w:rsidP="00000000" w:rsidRDefault="00000000" w:rsidRPr="00000000" w14:paraId="000001B6">
            <w:pP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African </w:t>
            </w:r>
            <w:bookmarkStart w:colFirst="0" w:colLast="0" w:name="bookmark=id.dlb2vgqeccr3" w:id="81"/>
            <w:bookmarkEnd w:id="81"/>
            <w:r w:rsidDel="00000000" w:rsidR="00000000" w:rsidRPr="00000000">
              <w:rPr>
                <w:rFonts w:ascii="Arial" w:cs="Arial" w:eastAsia="Arial" w:hAnsi="Arial"/>
                <w:color w:val="6335a0"/>
                <w:sz w:val="22"/>
                <w:szCs w:val="22"/>
                <w:rtl w:val="0"/>
              </w:rPr>
              <w:t xml:space="preserve">☐      </w:t>
            </w:r>
          </w:p>
          <w:p w:rsidR="00000000" w:rsidDel="00000000" w:rsidP="00000000" w:rsidRDefault="00000000" w:rsidRPr="00000000" w14:paraId="000001B7">
            <w:pP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Caribbean </w:t>
            </w:r>
            <w:bookmarkStart w:colFirst="0" w:colLast="0" w:name="bookmark=id.cumeckuiokf7" w:id="82"/>
            <w:bookmarkEnd w:id="82"/>
            <w:r w:rsidDel="00000000" w:rsidR="00000000" w:rsidRPr="00000000">
              <w:rPr>
                <w:rFonts w:ascii="Arial" w:cs="Arial" w:eastAsia="Arial" w:hAnsi="Arial"/>
                <w:color w:val="6335a0"/>
                <w:sz w:val="22"/>
                <w:szCs w:val="22"/>
                <w:rtl w:val="0"/>
              </w:rPr>
              <w:t xml:space="preserve">☐       </w:t>
            </w:r>
          </w:p>
          <w:p w:rsidR="00000000" w:rsidDel="00000000" w:rsidP="00000000" w:rsidRDefault="00000000" w:rsidRPr="00000000" w14:paraId="000001B8">
            <w:pPr>
              <w:rPr>
                <w:rFonts w:ascii="Arial" w:cs="Arial" w:eastAsia="Arial" w:hAnsi="Arial"/>
                <w:b w:val="1"/>
                <w:bCs w:val="1"/>
                <w:color w:val="6335a0"/>
                <w:sz w:val="28"/>
                <w:szCs w:val="28"/>
              </w:rPr>
            </w:pPr>
            <w:r w:rsidDel="00000000" w:rsidR="00000000" w:rsidRPr="00000000">
              <w:rPr>
                <w:rFonts w:ascii="Arial" w:cs="Arial" w:eastAsia="Arial" w:hAnsi="Arial"/>
                <w:color w:val="6335a0"/>
                <w:sz w:val="22"/>
                <w:szCs w:val="22"/>
                <w:rtl w:val="0"/>
              </w:rPr>
              <w:t xml:space="preserve">Other </w:t>
            </w:r>
            <w:bookmarkStart w:colFirst="0" w:colLast="0" w:name="bookmark=id.dibp8p2oh4ee" w:id="83"/>
            <w:bookmarkEnd w:id="83"/>
            <w:r w:rsidDel="00000000" w:rsidR="00000000" w:rsidRPr="00000000">
              <w:rPr>
                <w:rFonts w:ascii="Arial" w:cs="Arial" w:eastAsia="Arial" w:hAnsi="Arial"/>
                <w:color w:val="6335a0"/>
                <w:sz w:val="22"/>
                <w:szCs w:val="22"/>
                <w:rtl w:val="0"/>
              </w:rPr>
              <w:t xml:space="preserve">☐  </w:t>
            </w:r>
            <w:r w:rsidDel="00000000" w:rsidR="00000000" w:rsidRPr="00000000">
              <w:rPr>
                <w:rtl w:val="0"/>
              </w:rPr>
            </w:r>
          </w:p>
        </w:tc>
        <w:tc>
          <w:tcPr>
            <w:shd w:fill="auto" w:val="clear"/>
          </w:tcPr>
          <w:p w:rsidR="00000000" w:rsidDel="00000000" w:rsidP="00000000" w:rsidRDefault="00000000" w:rsidRPr="00000000" w14:paraId="000001B9">
            <w:pPr>
              <w:spacing w:before="60" w:lineRule="auto"/>
              <w:rPr>
                <w:rFonts w:ascii="Arial" w:cs="Arial" w:eastAsia="Arial" w:hAnsi="Arial"/>
                <w:color w:val="6335a0"/>
                <w:sz w:val="22"/>
                <w:szCs w:val="22"/>
              </w:rPr>
            </w:pPr>
            <w:r w:rsidDel="00000000" w:rsidR="00000000" w:rsidRPr="00000000">
              <w:rPr>
                <w:rFonts w:ascii="Arial" w:cs="Arial" w:eastAsia="Arial" w:hAnsi="Arial"/>
                <w:b w:val="1"/>
                <w:bCs w:val="1"/>
                <w:color w:val="6335a0"/>
                <w:sz w:val="22"/>
                <w:szCs w:val="22"/>
                <w:rtl w:val="0"/>
              </w:rPr>
              <w:t xml:space="preserve">Mixed</w:t>
            </w:r>
            <w:r w:rsidDel="00000000" w:rsidR="00000000" w:rsidRPr="00000000">
              <w:rPr>
                <w:rFonts w:ascii="Arial" w:cs="Arial" w:eastAsia="Arial" w:hAnsi="Arial"/>
                <w:color w:val="6335a0"/>
                <w:sz w:val="22"/>
                <w:szCs w:val="22"/>
                <w:rtl w:val="0"/>
              </w:rPr>
              <w:tab/>
            </w:r>
          </w:p>
          <w:p w:rsidR="00000000" w:rsidDel="00000000" w:rsidP="00000000" w:rsidRDefault="00000000" w:rsidRPr="00000000" w14:paraId="000001BA">
            <w:pP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Asian and White </w:t>
            </w:r>
            <w:bookmarkStart w:colFirst="0" w:colLast="0" w:name="bookmark=id.msj618swjnfi" w:id="84"/>
            <w:bookmarkEnd w:id="84"/>
            <w:r w:rsidDel="00000000" w:rsidR="00000000" w:rsidRPr="00000000">
              <w:rPr>
                <w:rFonts w:ascii="Arial" w:cs="Arial" w:eastAsia="Arial" w:hAnsi="Arial"/>
                <w:color w:val="6335a0"/>
                <w:sz w:val="22"/>
                <w:szCs w:val="22"/>
                <w:rtl w:val="0"/>
              </w:rPr>
              <w:t xml:space="preserve">☐       White and Black African </w:t>
            </w:r>
            <w:bookmarkStart w:colFirst="0" w:colLast="0" w:name="bookmark=id.copjftqxbzkj" w:id="85"/>
            <w:bookmarkEnd w:id="85"/>
            <w:r w:rsidDel="00000000" w:rsidR="00000000" w:rsidRPr="00000000">
              <w:rPr>
                <w:rFonts w:ascii="Arial" w:cs="Arial" w:eastAsia="Arial" w:hAnsi="Arial"/>
                <w:color w:val="6335a0"/>
                <w:sz w:val="22"/>
                <w:szCs w:val="22"/>
                <w:rtl w:val="0"/>
              </w:rPr>
              <w:t xml:space="preserve">☐      </w:t>
            </w:r>
          </w:p>
          <w:p w:rsidR="00000000" w:rsidDel="00000000" w:rsidP="00000000" w:rsidRDefault="00000000" w:rsidRPr="00000000" w14:paraId="000001BB">
            <w:pP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White and Black Caribbean </w:t>
            </w:r>
            <w:bookmarkStart w:colFirst="0" w:colLast="0" w:name="bookmark=id.p0hluki50cm7" w:id="86"/>
            <w:bookmarkEnd w:id="86"/>
            <w:r w:rsidDel="00000000" w:rsidR="00000000" w:rsidRPr="00000000">
              <w:rPr>
                <w:rFonts w:ascii="Arial" w:cs="Arial" w:eastAsia="Arial" w:hAnsi="Arial"/>
                <w:color w:val="6335a0"/>
                <w:sz w:val="22"/>
                <w:szCs w:val="22"/>
                <w:rtl w:val="0"/>
              </w:rPr>
              <w:t xml:space="preserve">☐     </w:t>
            </w:r>
          </w:p>
          <w:p w:rsidR="00000000" w:rsidDel="00000000" w:rsidP="00000000" w:rsidRDefault="00000000" w:rsidRPr="00000000" w14:paraId="000001BC">
            <w:pPr>
              <w:rPr>
                <w:rFonts w:ascii="Arial" w:cs="Arial" w:eastAsia="Arial" w:hAnsi="Arial"/>
                <w:b w:val="1"/>
                <w:bCs w:val="1"/>
                <w:color w:val="6335a0"/>
                <w:sz w:val="22"/>
                <w:szCs w:val="22"/>
              </w:rPr>
            </w:pPr>
            <w:r w:rsidDel="00000000" w:rsidR="00000000" w:rsidRPr="00000000">
              <w:rPr>
                <w:rFonts w:ascii="Arial" w:cs="Arial" w:eastAsia="Arial" w:hAnsi="Arial"/>
                <w:color w:val="6335a0"/>
                <w:sz w:val="22"/>
                <w:szCs w:val="22"/>
                <w:rtl w:val="0"/>
              </w:rPr>
              <w:t xml:space="preserve">Other Mixed Background </w:t>
            </w:r>
            <w:bookmarkStart w:colFirst="0" w:colLast="0" w:name="bookmark=id.q1psmswd5rrb" w:id="87"/>
            <w:bookmarkEnd w:id="87"/>
            <w:r w:rsidDel="00000000" w:rsidR="00000000" w:rsidRPr="00000000">
              <w:rPr>
                <w:rFonts w:ascii="Arial" w:cs="Arial" w:eastAsia="Arial" w:hAnsi="Arial"/>
                <w:color w:val="6335a0"/>
                <w:sz w:val="22"/>
                <w:szCs w:val="22"/>
                <w:rtl w:val="0"/>
              </w:rPr>
              <w:t xml:space="preserve">☐ </w:t>
            </w:r>
            <w:r w:rsidDel="00000000" w:rsidR="00000000" w:rsidRPr="00000000">
              <w:rPr>
                <w:rFonts w:ascii="Arial" w:cs="Arial" w:eastAsia="Arial" w:hAnsi="Arial"/>
                <w:b w:val="1"/>
                <w:bCs w:val="1"/>
                <w:color w:val="6335a0"/>
                <w:sz w:val="22"/>
                <w:szCs w:val="22"/>
                <w:rtl w:val="0"/>
              </w:rPr>
              <w:t xml:space="preserve"> </w:t>
            </w:r>
          </w:p>
          <w:p w:rsidR="00000000" w:rsidDel="00000000" w:rsidP="00000000" w:rsidRDefault="00000000" w:rsidRPr="00000000" w14:paraId="000001BD">
            <w:pPr>
              <w:rPr>
                <w:rFonts w:ascii="Arial" w:cs="Arial" w:eastAsia="Arial" w:hAnsi="Arial"/>
                <w:color w:val="6335a0"/>
                <w:sz w:val="28"/>
                <w:szCs w:val="28"/>
              </w:rPr>
            </w:pPr>
            <w:r w:rsidDel="00000000" w:rsidR="00000000" w:rsidRPr="00000000">
              <w:rPr>
                <w:rFonts w:ascii="Arial" w:cs="Arial" w:eastAsia="Arial" w:hAnsi="Arial"/>
                <w:color w:val="6335a0"/>
                <w:sz w:val="22"/>
                <w:szCs w:val="22"/>
                <w:rtl w:val="0"/>
              </w:rPr>
              <w:t xml:space="preserve">Other </w:t>
            </w:r>
            <w:bookmarkStart w:colFirst="0" w:colLast="0" w:name="bookmark=id.tg05fnnxgjhs" w:id="88"/>
            <w:bookmarkEnd w:id="88"/>
            <w:r w:rsidDel="00000000" w:rsidR="00000000" w:rsidRPr="00000000">
              <w:rPr>
                <w:rFonts w:ascii="Arial" w:cs="Arial" w:eastAsia="Arial" w:hAnsi="Arial"/>
                <w:color w:val="6335a0"/>
                <w:sz w:val="22"/>
                <w:szCs w:val="22"/>
                <w:rtl w:val="0"/>
              </w:rPr>
              <w:t xml:space="preserve">☐</w:t>
            </w:r>
            <w:r w:rsidDel="00000000" w:rsidR="00000000" w:rsidRPr="00000000">
              <w:rPr>
                <w:rtl w:val="0"/>
              </w:rPr>
            </w:r>
          </w:p>
        </w:tc>
        <w:tc>
          <w:tcPr>
            <w:shd w:fill="auto" w:val="clear"/>
          </w:tcPr>
          <w:p w:rsidR="00000000" w:rsidDel="00000000" w:rsidP="00000000" w:rsidRDefault="00000000" w:rsidRPr="00000000" w14:paraId="000001BE">
            <w:pPr>
              <w:pStyle w:val="Heading4"/>
              <w:rPr>
                <w:color w:val="6335a0"/>
                <w:sz w:val="22"/>
                <w:szCs w:val="22"/>
              </w:rPr>
            </w:pPr>
            <w:r w:rsidDel="00000000" w:rsidR="00000000" w:rsidRPr="00000000">
              <w:rPr>
                <w:color w:val="6335a0"/>
                <w:sz w:val="22"/>
                <w:szCs w:val="22"/>
                <w:rtl w:val="0"/>
              </w:rPr>
              <w:t xml:space="preserve">Other </w:t>
            </w:r>
          </w:p>
          <w:p w:rsidR="00000000" w:rsidDel="00000000" w:rsidP="00000000" w:rsidRDefault="00000000" w:rsidRPr="00000000" w14:paraId="000001BF">
            <w:pP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Chinese ☐ </w:t>
            </w:r>
          </w:p>
          <w:p w:rsidR="00000000" w:rsidDel="00000000" w:rsidP="00000000" w:rsidRDefault="00000000" w:rsidRPr="00000000" w14:paraId="000001C0">
            <w:pPr>
              <w:rPr>
                <w:rFonts w:ascii="Arial" w:cs="Arial" w:eastAsia="Arial" w:hAnsi="Arial"/>
                <w:b w:val="1"/>
                <w:bCs w:val="1"/>
                <w:color w:val="6335a0"/>
                <w:sz w:val="28"/>
                <w:szCs w:val="28"/>
              </w:rPr>
            </w:pPr>
            <w:r w:rsidDel="00000000" w:rsidR="00000000" w:rsidRPr="00000000">
              <w:rPr>
                <w:rFonts w:ascii="Arial" w:cs="Arial" w:eastAsia="Arial" w:hAnsi="Arial"/>
                <w:color w:val="6335a0"/>
                <w:sz w:val="22"/>
                <w:szCs w:val="22"/>
                <w:rtl w:val="0"/>
              </w:rPr>
              <w:t xml:space="preserve">Any other ethnic group </w:t>
            </w:r>
            <w:bookmarkStart w:colFirst="0" w:colLast="0" w:name="bookmark=id.tjoik61e7va" w:id="89"/>
            <w:bookmarkEnd w:id="89"/>
            <w:r w:rsidDel="00000000" w:rsidR="00000000" w:rsidRPr="00000000">
              <w:rPr>
                <w:rFonts w:ascii="Arial" w:cs="Arial" w:eastAsia="Arial" w:hAnsi="Arial"/>
                <w:color w:val="6335a0"/>
                <w:sz w:val="22"/>
                <w:szCs w:val="22"/>
                <w:rtl w:val="0"/>
              </w:rPr>
              <w:t xml:space="preserve">☐</w:t>
            </w:r>
            <w:r w:rsidDel="00000000" w:rsidR="00000000" w:rsidRPr="00000000">
              <w:rPr>
                <w:rtl w:val="0"/>
              </w:rPr>
            </w:r>
          </w:p>
        </w:tc>
        <w:tc>
          <w:tcPr>
            <w:shd w:fill="auto" w:val="clear"/>
          </w:tcPr>
          <w:p w:rsidR="00000000" w:rsidDel="00000000" w:rsidP="00000000" w:rsidRDefault="00000000" w:rsidRPr="00000000" w14:paraId="000001C1">
            <w:pPr>
              <w:rPr>
                <w:rFonts w:ascii="AkzidenzGroteskBE-Bold" w:cs="AkzidenzGroteskBE-Bold" w:eastAsia="AkzidenzGroteskBE-Bold" w:hAnsi="AkzidenzGroteskBE-Bold"/>
                <w:color w:val="6335a0"/>
                <w:sz w:val="20"/>
                <w:szCs w:val="20"/>
              </w:rPr>
            </w:pPr>
            <w:r w:rsidDel="00000000" w:rsidR="00000000" w:rsidRPr="00000000">
              <w:rPr>
                <w:rFonts w:ascii="AkzidenzGroteskBE-Bold" w:cs="AkzidenzGroteskBE-Bold" w:eastAsia="AkzidenzGroteskBE-Bold" w:hAnsi="AkzidenzGroteskBE-Bold"/>
                <w:b w:val="1"/>
                <w:bCs w:val="1"/>
                <w:color w:val="6335a0"/>
                <w:rtl w:val="0"/>
              </w:rPr>
              <w:t xml:space="preserve">White</w:t>
            </w:r>
            <w:r w:rsidDel="00000000" w:rsidR="00000000" w:rsidRPr="00000000">
              <w:rPr>
                <w:rtl w:val="0"/>
              </w:rPr>
            </w:r>
          </w:p>
          <w:p w:rsidR="00000000" w:rsidDel="00000000" w:rsidP="00000000" w:rsidRDefault="00000000" w:rsidRPr="00000000" w14:paraId="000001C2">
            <w:pP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British </w:t>
            </w:r>
            <w:bookmarkStart w:colFirst="0" w:colLast="0" w:name="bookmark=id.epf1oc5zn8pc" w:id="90"/>
            <w:bookmarkEnd w:id="90"/>
            <w:r w:rsidDel="00000000" w:rsidR="00000000" w:rsidRPr="00000000">
              <w:rPr>
                <w:rFonts w:ascii="Arial" w:cs="Arial" w:eastAsia="Arial" w:hAnsi="Arial"/>
                <w:color w:val="6335a0"/>
                <w:sz w:val="22"/>
                <w:szCs w:val="22"/>
                <w:rtl w:val="0"/>
              </w:rPr>
              <w:t xml:space="preserve">☐</w:t>
            </w:r>
          </w:p>
          <w:p w:rsidR="00000000" w:rsidDel="00000000" w:rsidP="00000000" w:rsidRDefault="00000000" w:rsidRPr="00000000" w14:paraId="000001C3">
            <w:pP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Greek </w:t>
            </w:r>
            <w:bookmarkStart w:colFirst="0" w:colLast="0" w:name="bookmark=id.2kfmvcbihff8" w:id="91"/>
            <w:bookmarkEnd w:id="91"/>
            <w:r w:rsidDel="00000000" w:rsidR="00000000" w:rsidRPr="00000000">
              <w:rPr>
                <w:rFonts w:ascii="Arial" w:cs="Arial" w:eastAsia="Arial" w:hAnsi="Arial"/>
                <w:color w:val="6335a0"/>
                <w:sz w:val="22"/>
                <w:szCs w:val="22"/>
                <w:rtl w:val="0"/>
              </w:rPr>
              <w:t xml:space="preserve">☐</w:t>
            </w:r>
          </w:p>
          <w:p w:rsidR="00000000" w:rsidDel="00000000" w:rsidP="00000000" w:rsidRDefault="00000000" w:rsidRPr="00000000" w14:paraId="000001C4">
            <w:pP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Greek Cypriot </w:t>
            </w:r>
            <w:bookmarkStart w:colFirst="0" w:colLast="0" w:name="bookmark=id.yq92nmggtcrv" w:id="92"/>
            <w:bookmarkEnd w:id="92"/>
            <w:r w:rsidDel="00000000" w:rsidR="00000000" w:rsidRPr="00000000">
              <w:rPr>
                <w:rFonts w:ascii="Arial" w:cs="Arial" w:eastAsia="Arial" w:hAnsi="Arial"/>
                <w:color w:val="6335a0"/>
                <w:sz w:val="22"/>
                <w:szCs w:val="22"/>
                <w:rtl w:val="0"/>
              </w:rPr>
              <w:t xml:space="preserve">☐</w:t>
            </w:r>
          </w:p>
          <w:p w:rsidR="00000000" w:rsidDel="00000000" w:rsidP="00000000" w:rsidRDefault="00000000" w:rsidRPr="00000000" w14:paraId="000001C5">
            <w:pP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Irish </w:t>
            </w:r>
            <w:bookmarkStart w:colFirst="0" w:colLast="0" w:name="bookmark=id.gqrlgk8sxbdo" w:id="93"/>
            <w:bookmarkEnd w:id="93"/>
            <w:r w:rsidDel="00000000" w:rsidR="00000000" w:rsidRPr="00000000">
              <w:rPr>
                <w:rFonts w:ascii="Arial" w:cs="Arial" w:eastAsia="Arial" w:hAnsi="Arial"/>
                <w:color w:val="6335a0"/>
                <w:sz w:val="22"/>
                <w:szCs w:val="22"/>
                <w:rtl w:val="0"/>
              </w:rPr>
              <w:t xml:space="preserve">☐</w:t>
            </w:r>
          </w:p>
          <w:p w:rsidR="00000000" w:rsidDel="00000000" w:rsidP="00000000" w:rsidRDefault="00000000" w:rsidRPr="00000000" w14:paraId="000001C6">
            <w:pP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Turkish </w:t>
            </w:r>
            <w:bookmarkStart w:colFirst="0" w:colLast="0" w:name="bookmark=id.t14f40o4cglh" w:id="94"/>
            <w:bookmarkEnd w:id="94"/>
            <w:r w:rsidDel="00000000" w:rsidR="00000000" w:rsidRPr="00000000">
              <w:rPr>
                <w:rFonts w:ascii="Arial" w:cs="Arial" w:eastAsia="Arial" w:hAnsi="Arial"/>
                <w:color w:val="6335a0"/>
                <w:sz w:val="22"/>
                <w:szCs w:val="22"/>
                <w:rtl w:val="0"/>
              </w:rPr>
              <w:t xml:space="preserve">☐</w:t>
            </w:r>
          </w:p>
          <w:p w:rsidR="00000000" w:rsidDel="00000000" w:rsidP="00000000" w:rsidRDefault="00000000" w:rsidRPr="00000000" w14:paraId="000001C7">
            <w:pP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Turkish Cypriot </w:t>
            </w:r>
            <w:bookmarkStart w:colFirst="0" w:colLast="0" w:name="bookmark=id.s2cu39qoukri" w:id="95"/>
            <w:bookmarkEnd w:id="95"/>
            <w:r w:rsidDel="00000000" w:rsidR="00000000" w:rsidRPr="00000000">
              <w:rPr>
                <w:rFonts w:ascii="Arial" w:cs="Arial" w:eastAsia="Arial" w:hAnsi="Arial"/>
                <w:color w:val="6335a0"/>
                <w:sz w:val="22"/>
                <w:szCs w:val="22"/>
                <w:rtl w:val="0"/>
              </w:rPr>
              <w:t xml:space="preserve">☐</w:t>
            </w:r>
          </w:p>
          <w:p w:rsidR="00000000" w:rsidDel="00000000" w:rsidP="00000000" w:rsidRDefault="00000000" w:rsidRPr="00000000" w14:paraId="000001C8">
            <w:pP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Other </w:t>
            </w:r>
            <w:bookmarkStart w:colFirst="0" w:colLast="0" w:name="bookmark=id.4r5mi47oztmc" w:id="96"/>
            <w:bookmarkEnd w:id="96"/>
            <w:r w:rsidDel="00000000" w:rsidR="00000000" w:rsidRPr="00000000">
              <w:rPr>
                <w:rFonts w:ascii="Arial" w:cs="Arial" w:eastAsia="Arial" w:hAnsi="Arial"/>
                <w:color w:val="6335a0"/>
                <w:sz w:val="22"/>
                <w:szCs w:val="22"/>
                <w:rtl w:val="0"/>
              </w:rPr>
              <w:t xml:space="preserve">☐</w:t>
            </w:r>
          </w:p>
        </w:tc>
      </w:tr>
    </w:tbl>
    <w:p w:rsidR="00000000" w:rsidDel="00000000" w:rsidP="00000000" w:rsidRDefault="00000000" w:rsidRPr="00000000" w14:paraId="000001C9">
      <w:pPr>
        <w:rPr>
          <w:rFonts w:ascii="Arial" w:cs="Arial" w:eastAsia="Arial" w:hAnsi="Arial"/>
          <w:b w:val="1"/>
          <w:bCs w:val="1"/>
          <w:color w:val="6335a0"/>
          <w:sz w:val="28"/>
          <w:szCs w:val="28"/>
        </w:rPr>
      </w:pPr>
      <w:r w:rsidDel="00000000" w:rsidR="00000000" w:rsidRPr="00000000">
        <w:rPr>
          <w:rtl w:val="0"/>
        </w:rPr>
      </w:r>
    </w:p>
    <w:p w:rsidR="00000000" w:rsidDel="00000000" w:rsidP="00000000" w:rsidRDefault="00000000" w:rsidRPr="00000000" w14:paraId="000001CA">
      <w:pPr>
        <w:rPr>
          <w:rFonts w:ascii="AkzidenzGroteskBE-Regular" w:cs="AkzidenzGroteskBE-Regular" w:eastAsia="AkzidenzGroteskBE-Regular" w:hAnsi="AkzidenzGroteskBE-Regular"/>
          <w:color w:val="6335a0"/>
        </w:rPr>
      </w:pPr>
      <w:r w:rsidDel="00000000" w:rsidR="00000000" w:rsidRPr="00000000">
        <w:rPr>
          <w:rFonts w:ascii="AkzidenzGroteskBE-Regular" w:cs="AkzidenzGroteskBE-Regular" w:eastAsia="AkzidenzGroteskBE-Regular" w:hAnsi="AkzidenzGroteskBE-Regular"/>
          <w:color w:val="6335a0"/>
          <w:rtl w:val="0"/>
        </w:rPr>
        <w:t xml:space="preserve">If you selected any of the ‘Other’ categories, please tell us how you would further describe yourself</w:t>
      </w:r>
    </w:p>
    <w:p w:rsidR="00000000" w:rsidDel="00000000" w:rsidP="00000000" w:rsidRDefault="00000000" w:rsidRPr="00000000" w14:paraId="000001CB">
      <w:pPr>
        <w:rPr>
          <w:rFonts w:ascii="AkzidenzGroteskBE-Regular" w:cs="AkzidenzGroteskBE-Regular" w:eastAsia="AkzidenzGroteskBE-Regular" w:hAnsi="AkzidenzGroteskBE-Regular"/>
          <w:color w:val="6335a0"/>
        </w:rPr>
      </w:pPr>
      <w:r w:rsidDel="00000000" w:rsidR="00000000" w:rsidRPr="00000000">
        <w:rPr>
          <w:rtl w:val="0"/>
        </w:rPr>
      </w:r>
    </w:p>
    <w:bookmarkStart w:colFirst="0" w:colLast="0" w:name="bookmark=id.1zat4u8gprqa" w:id="97"/>
    <w:bookmarkEnd w:id="97"/>
    <w:p w:rsidR="00000000" w:rsidDel="00000000" w:rsidP="00000000" w:rsidRDefault="00000000" w:rsidRPr="00000000" w14:paraId="000001CC">
      <w:pPr>
        <w:pBdr>
          <w:top w:space="0" w:sz="0" w:val="nil"/>
          <w:left w:space="0" w:sz="0" w:val="nil"/>
          <w:bottom w:space="0" w:sz="0" w:val="nil"/>
          <w:right w:space="0" w:sz="0" w:val="nil"/>
          <w:between w:space="0" w:sz="0" w:val="nil"/>
        </w:pBdr>
        <w:rPr>
          <w:rFonts w:ascii="Arial" w:cs="Arial" w:eastAsia="Arial" w:hAnsi="Arial"/>
          <w:b w:val="1"/>
          <w:bCs w:val="1"/>
          <w:color w:val="6335a0"/>
        </w:rPr>
      </w:pPr>
      <w:r w:rsidDel="00000000" w:rsidR="00000000" w:rsidRPr="00000000">
        <w:rPr>
          <w:rFonts w:ascii="Arial" w:cs="Arial" w:eastAsia="Arial" w:hAnsi="Arial"/>
          <w:b w:val="1"/>
          <w:bCs w:val="1"/>
          <w:color w:val="6335a0"/>
          <w:rtl w:val="0"/>
        </w:rPr>
        <w:t xml:space="preserve">     </w:t>
      </w:r>
    </w:p>
    <w:p w:rsidR="00000000" w:rsidDel="00000000" w:rsidP="00000000" w:rsidRDefault="00000000" w:rsidRPr="00000000" w14:paraId="000001CD">
      <w:pPr>
        <w:pBdr>
          <w:top w:space="0" w:sz="0" w:val="nil"/>
          <w:left w:space="0" w:sz="0" w:val="nil"/>
          <w:bottom w:space="0" w:sz="0" w:val="nil"/>
          <w:right w:space="0" w:sz="0" w:val="nil"/>
          <w:between w:space="0" w:sz="0" w:val="nil"/>
        </w:pBdr>
        <w:rPr>
          <w:rFonts w:ascii="Arial" w:cs="Arial" w:eastAsia="Arial" w:hAnsi="Arial"/>
          <w:b w:val="1"/>
          <w:bCs w:val="1"/>
          <w:color w:val="6335a0"/>
        </w:rPr>
      </w:pPr>
      <w:r w:rsidDel="00000000" w:rsidR="00000000" w:rsidRPr="00000000">
        <w:rPr>
          <w:rtl w:val="0"/>
        </w:rPr>
      </w:r>
    </w:p>
    <w:p w:rsidR="00000000" w:rsidDel="00000000" w:rsidP="00000000" w:rsidRDefault="00000000" w:rsidRPr="00000000" w14:paraId="000001CE">
      <w:pPr>
        <w:rPr>
          <w:rFonts w:ascii="Arial" w:cs="Arial" w:eastAsia="Arial" w:hAnsi="Arial"/>
          <w:b w:val="1"/>
          <w:bCs w:val="1"/>
          <w:color w:val="6335a0"/>
          <w:sz w:val="28"/>
          <w:szCs w:val="28"/>
        </w:rPr>
      </w:pPr>
      <w:r w:rsidDel="00000000" w:rsidR="00000000" w:rsidRPr="00000000">
        <w:rPr>
          <w:rFonts w:ascii="Arial" w:cs="Arial" w:eastAsia="Arial" w:hAnsi="Arial"/>
          <w:b w:val="1"/>
          <w:bCs w:val="1"/>
          <w:color w:val="6335a0"/>
          <w:sz w:val="28"/>
          <w:szCs w:val="28"/>
          <w:rtl w:val="0"/>
        </w:rPr>
        <w:t xml:space="preserve">Faith: (Optional information):</w:t>
      </w:r>
    </w:p>
    <w:p w:rsidR="00000000" w:rsidDel="00000000" w:rsidP="00000000" w:rsidRDefault="00000000" w:rsidRPr="00000000" w14:paraId="000001CF">
      <w:pPr>
        <w:spacing w:before="60" w:lineRule="auto"/>
        <w:rPr>
          <w:rFonts w:ascii="Arial" w:cs="Arial" w:eastAsia="Arial" w:hAnsi="Arial"/>
          <w:color w:val="6335a0"/>
          <w:sz w:val="22"/>
          <w:szCs w:val="22"/>
        </w:rPr>
      </w:pPr>
      <w:r w:rsidDel="00000000" w:rsidR="00000000" w:rsidRPr="00000000">
        <w:rPr>
          <w:rtl w:val="0"/>
        </w:rPr>
      </w:r>
    </w:p>
    <w:tbl>
      <w:tblPr>
        <w:tblStyle w:val="Table28"/>
        <w:tblW w:w="109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90"/>
        <w:gridCol w:w="2196"/>
        <w:gridCol w:w="2185"/>
        <w:gridCol w:w="2194"/>
        <w:gridCol w:w="2195"/>
        <w:tblGridChange w:id="0">
          <w:tblGrid>
            <w:gridCol w:w="2190"/>
            <w:gridCol w:w="2196"/>
            <w:gridCol w:w="2185"/>
            <w:gridCol w:w="2194"/>
            <w:gridCol w:w="2195"/>
          </w:tblGrid>
        </w:tblGridChange>
      </w:tblGrid>
      <w:tr>
        <w:trPr>
          <w:cantSplit w:val="0"/>
          <w:tblHeader w:val="0"/>
        </w:trPr>
        <w:tc>
          <w:tcPr>
            <w:shd w:fill="auto" w:val="clear"/>
          </w:tcPr>
          <w:p w:rsidR="00000000" w:rsidDel="00000000" w:rsidP="00000000" w:rsidRDefault="00000000" w:rsidRPr="00000000" w14:paraId="000001D0">
            <w:pPr>
              <w:spacing w:before="6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Agnostic </w:t>
            </w:r>
            <w:bookmarkStart w:colFirst="0" w:colLast="0" w:name="bookmark=id.u01gnf5w2avj" w:id="98"/>
            <w:bookmarkEnd w:id="98"/>
            <w:r w:rsidDel="00000000" w:rsidR="00000000" w:rsidRPr="00000000">
              <w:rPr>
                <w:rFonts w:ascii="Arial" w:cs="Arial" w:eastAsia="Arial" w:hAnsi="Arial"/>
                <w:color w:val="6335a0"/>
                <w:sz w:val="22"/>
                <w:szCs w:val="22"/>
                <w:rtl w:val="0"/>
              </w:rPr>
              <w:t xml:space="preserve">☐</w:t>
            </w:r>
          </w:p>
        </w:tc>
        <w:tc>
          <w:tcPr>
            <w:shd w:fill="auto" w:val="clear"/>
          </w:tcPr>
          <w:p w:rsidR="00000000" w:rsidDel="00000000" w:rsidP="00000000" w:rsidRDefault="00000000" w:rsidRPr="00000000" w14:paraId="000001D1">
            <w:pPr>
              <w:spacing w:before="6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Atheist </w:t>
            </w:r>
            <w:bookmarkStart w:colFirst="0" w:colLast="0" w:name="bookmark=id.un2hi8tsv0aj" w:id="99"/>
            <w:bookmarkEnd w:id="99"/>
            <w:r w:rsidDel="00000000" w:rsidR="00000000" w:rsidRPr="00000000">
              <w:rPr>
                <w:rFonts w:ascii="Arial" w:cs="Arial" w:eastAsia="Arial" w:hAnsi="Arial"/>
                <w:color w:val="6335a0"/>
                <w:sz w:val="22"/>
                <w:szCs w:val="22"/>
                <w:rtl w:val="0"/>
              </w:rPr>
              <w:t xml:space="preserve">☐</w:t>
            </w:r>
          </w:p>
        </w:tc>
        <w:tc>
          <w:tcPr>
            <w:shd w:fill="auto" w:val="clear"/>
          </w:tcPr>
          <w:p w:rsidR="00000000" w:rsidDel="00000000" w:rsidP="00000000" w:rsidRDefault="00000000" w:rsidRPr="00000000" w14:paraId="000001D2">
            <w:pPr>
              <w:spacing w:before="6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Baha’i </w:t>
            </w:r>
            <w:bookmarkStart w:colFirst="0" w:colLast="0" w:name="bookmark=id.hf66x142mjyg" w:id="100"/>
            <w:bookmarkEnd w:id="100"/>
            <w:r w:rsidDel="00000000" w:rsidR="00000000" w:rsidRPr="00000000">
              <w:rPr>
                <w:rFonts w:ascii="Arial" w:cs="Arial" w:eastAsia="Arial" w:hAnsi="Arial"/>
                <w:color w:val="6335a0"/>
                <w:sz w:val="22"/>
                <w:szCs w:val="22"/>
                <w:rtl w:val="0"/>
              </w:rPr>
              <w:t xml:space="preserve">☐</w:t>
            </w:r>
          </w:p>
        </w:tc>
        <w:tc>
          <w:tcPr>
            <w:shd w:fill="auto" w:val="clear"/>
          </w:tcPr>
          <w:p w:rsidR="00000000" w:rsidDel="00000000" w:rsidP="00000000" w:rsidRDefault="00000000" w:rsidRPr="00000000" w14:paraId="000001D3">
            <w:pPr>
              <w:spacing w:before="6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Buddhist </w:t>
            </w:r>
            <w:bookmarkStart w:colFirst="0" w:colLast="0" w:name="bookmark=id.ssxkk7iao6e1" w:id="101"/>
            <w:bookmarkEnd w:id="101"/>
            <w:r w:rsidDel="00000000" w:rsidR="00000000" w:rsidRPr="00000000">
              <w:rPr>
                <w:rFonts w:ascii="Arial" w:cs="Arial" w:eastAsia="Arial" w:hAnsi="Arial"/>
                <w:color w:val="6335a0"/>
                <w:sz w:val="22"/>
                <w:szCs w:val="22"/>
                <w:rtl w:val="0"/>
              </w:rPr>
              <w:t xml:space="preserve">☐</w:t>
            </w:r>
          </w:p>
        </w:tc>
        <w:tc>
          <w:tcPr>
            <w:shd w:fill="auto" w:val="clear"/>
          </w:tcPr>
          <w:p w:rsidR="00000000" w:rsidDel="00000000" w:rsidP="00000000" w:rsidRDefault="00000000" w:rsidRPr="00000000" w14:paraId="000001D4">
            <w:pPr>
              <w:spacing w:before="6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Christian </w:t>
            </w:r>
            <w:bookmarkStart w:colFirst="0" w:colLast="0" w:name="bookmark=id.lrbs90erica5" w:id="102"/>
            <w:bookmarkEnd w:id="102"/>
            <w:r w:rsidDel="00000000" w:rsidR="00000000" w:rsidRPr="00000000">
              <w:rPr>
                <w:rFonts w:ascii="Arial" w:cs="Arial" w:eastAsia="Arial" w:hAnsi="Arial"/>
                <w:color w:val="6335a0"/>
                <w:sz w:val="22"/>
                <w:szCs w:val="22"/>
                <w:rtl w:val="0"/>
              </w:rPr>
              <w:t xml:space="preserve">☐</w:t>
            </w:r>
          </w:p>
        </w:tc>
      </w:tr>
      <w:tr>
        <w:trPr>
          <w:cantSplit w:val="0"/>
          <w:tblHeader w:val="0"/>
        </w:trPr>
        <w:tc>
          <w:tcPr>
            <w:shd w:fill="auto" w:val="clear"/>
          </w:tcPr>
          <w:p w:rsidR="00000000" w:rsidDel="00000000" w:rsidP="00000000" w:rsidRDefault="00000000" w:rsidRPr="00000000" w14:paraId="000001D5">
            <w:pPr>
              <w:spacing w:before="6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Hindu </w:t>
            </w:r>
            <w:bookmarkStart w:colFirst="0" w:colLast="0" w:name="bookmark=id.nv1kwu4whnee" w:id="103"/>
            <w:bookmarkEnd w:id="103"/>
            <w:r w:rsidDel="00000000" w:rsidR="00000000" w:rsidRPr="00000000">
              <w:rPr>
                <w:rFonts w:ascii="Arial" w:cs="Arial" w:eastAsia="Arial" w:hAnsi="Arial"/>
                <w:color w:val="6335a0"/>
                <w:sz w:val="22"/>
                <w:szCs w:val="22"/>
                <w:rtl w:val="0"/>
              </w:rPr>
              <w:t xml:space="preserve">☐</w:t>
            </w:r>
          </w:p>
        </w:tc>
        <w:tc>
          <w:tcPr>
            <w:shd w:fill="auto" w:val="clear"/>
          </w:tcPr>
          <w:p w:rsidR="00000000" w:rsidDel="00000000" w:rsidP="00000000" w:rsidRDefault="00000000" w:rsidRPr="00000000" w14:paraId="000001D6">
            <w:pPr>
              <w:spacing w:before="6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Humanist </w:t>
            </w:r>
            <w:bookmarkStart w:colFirst="0" w:colLast="0" w:name="bookmark=id.pynbl78qktca" w:id="104"/>
            <w:bookmarkEnd w:id="104"/>
            <w:r w:rsidDel="00000000" w:rsidR="00000000" w:rsidRPr="00000000">
              <w:rPr>
                <w:rFonts w:ascii="Arial" w:cs="Arial" w:eastAsia="Arial" w:hAnsi="Arial"/>
                <w:color w:val="6335a0"/>
                <w:sz w:val="22"/>
                <w:szCs w:val="22"/>
                <w:rtl w:val="0"/>
              </w:rPr>
              <w:t xml:space="preserve">☐</w:t>
            </w:r>
          </w:p>
        </w:tc>
        <w:tc>
          <w:tcPr>
            <w:shd w:fill="auto" w:val="clear"/>
          </w:tcPr>
          <w:p w:rsidR="00000000" w:rsidDel="00000000" w:rsidP="00000000" w:rsidRDefault="00000000" w:rsidRPr="00000000" w14:paraId="000001D7">
            <w:pPr>
              <w:spacing w:before="6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Jain </w:t>
            </w:r>
            <w:bookmarkStart w:colFirst="0" w:colLast="0" w:name="bookmark=id.dxmgzhmdb7h" w:id="105"/>
            <w:bookmarkEnd w:id="105"/>
            <w:r w:rsidDel="00000000" w:rsidR="00000000" w:rsidRPr="00000000">
              <w:rPr>
                <w:rFonts w:ascii="Arial" w:cs="Arial" w:eastAsia="Arial" w:hAnsi="Arial"/>
                <w:color w:val="6335a0"/>
                <w:sz w:val="22"/>
                <w:szCs w:val="22"/>
                <w:rtl w:val="0"/>
              </w:rPr>
              <w:t xml:space="preserve">☐</w:t>
            </w:r>
          </w:p>
        </w:tc>
        <w:tc>
          <w:tcPr>
            <w:shd w:fill="auto" w:val="clear"/>
          </w:tcPr>
          <w:p w:rsidR="00000000" w:rsidDel="00000000" w:rsidP="00000000" w:rsidRDefault="00000000" w:rsidRPr="00000000" w14:paraId="000001D8">
            <w:pPr>
              <w:spacing w:before="6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Jewish </w:t>
            </w:r>
            <w:bookmarkStart w:colFirst="0" w:colLast="0" w:name="bookmark=id.knkhyl7eb723" w:id="106"/>
            <w:bookmarkEnd w:id="106"/>
            <w:r w:rsidDel="00000000" w:rsidR="00000000" w:rsidRPr="00000000">
              <w:rPr>
                <w:rFonts w:ascii="Arial" w:cs="Arial" w:eastAsia="Arial" w:hAnsi="Arial"/>
                <w:color w:val="6335a0"/>
                <w:sz w:val="22"/>
                <w:szCs w:val="22"/>
                <w:rtl w:val="0"/>
              </w:rPr>
              <w:t xml:space="preserve">☐</w:t>
            </w:r>
          </w:p>
        </w:tc>
        <w:tc>
          <w:tcPr>
            <w:shd w:fill="auto" w:val="clear"/>
          </w:tcPr>
          <w:p w:rsidR="00000000" w:rsidDel="00000000" w:rsidP="00000000" w:rsidRDefault="00000000" w:rsidRPr="00000000" w14:paraId="000001D9">
            <w:pPr>
              <w:spacing w:before="6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Muslim </w:t>
            </w:r>
            <w:bookmarkStart w:colFirst="0" w:colLast="0" w:name="bookmark=id.tzdafuinbco7" w:id="107"/>
            <w:bookmarkEnd w:id="107"/>
            <w:r w:rsidDel="00000000" w:rsidR="00000000" w:rsidRPr="00000000">
              <w:rPr>
                <w:rFonts w:ascii="Arial" w:cs="Arial" w:eastAsia="Arial" w:hAnsi="Arial"/>
                <w:color w:val="6335a0"/>
                <w:sz w:val="22"/>
                <w:szCs w:val="22"/>
                <w:rtl w:val="0"/>
              </w:rPr>
              <w:t xml:space="preserve">☐</w:t>
            </w:r>
          </w:p>
        </w:tc>
      </w:tr>
      <w:tr>
        <w:trPr>
          <w:cantSplit w:val="0"/>
          <w:tblHeader w:val="0"/>
        </w:trPr>
        <w:tc>
          <w:tcPr>
            <w:shd w:fill="auto" w:val="clear"/>
          </w:tcPr>
          <w:p w:rsidR="00000000" w:rsidDel="00000000" w:rsidP="00000000" w:rsidRDefault="00000000" w:rsidRPr="00000000" w14:paraId="000001DA">
            <w:pPr>
              <w:spacing w:before="6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Sikh </w:t>
            </w:r>
            <w:bookmarkStart w:colFirst="0" w:colLast="0" w:name="bookmark=id.kvrz4du47smb" w:id="108"/>
            <w:bookmarkEnd w:id="108"/>
            <w:r w:rsidDel="00000000" w:rsidR="00000000" w:rsidRPr="00000000">
              <w:rPr>
                <w:rFonts w:ascii="Arial" w:cs="Arial" w:eastAsia="Arial" w:hAnsi="Arial"/>
                <w:color w:val="6335a0"/>
                <w:sz w:val="22"/>
                <w:szCs w:val="22"/>
                <w:rtl w:val="0"/>
              </w:rPr>
              <w:t xml:space="preserve">☐</w:t>
            </w:r>
          </w:p>
        </w:tc>
        <w:tc>
          <w:tcPr>
            <w:shd w:fill="auto" w:val="clear"/>
          </w:tcPr>
          <w:p w:rsidR="00000000" w:rsidDel="00000000" w:rsidP="00000000" w:rsidRDefault="00000000" w:rsidRPr="00000000" w14:paraId="000001DB">
            <w:pPr>
              <w:spacing w:before="60" w:lineRule="auto"/>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No Religion </w:t>
            </w:r>
            <w:bookmarkStart w:colFirst="0" w:colLast="0" w:name="bookmark=id.at7fcvo2rgno" w:id="109"/>
            <w:bookmarkEnd w:id="109"/>
            <w:r w:rsidDel="00000000" w:rsidR="00000000" w:rsidRPr="00000000">
              <w:rPr>
                <w:rFonts w:ascii="Arial" w:cs="Arial" w:eastAsia="Arial" w:hAnsi="Arial"/>
                <w:color w:val="6335a0"/>
                <w:sz w:val="22"/>
                <w:szCs w:val="22"/>
                <w:rtl w:val="0"/>
              </w:rPr>
              <w:t xml:space="preserve">☐</w:t>
            </w:r>
          </w:p>
        </w:tc>
      </w:tr>
    </w:tbl>
    <w:p w:rsidR="00000000" w:rsidDel="00000000" w:rsidP="00000000" w:rsidRDefault="00000000" w:rsidRPr="00000000" w14:paraId="000001DC">
      <w:pPr>
        <w:spacing w:before="60" w:lineRule="auto"/>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1DD">
      <w:pPr>
        <w:spacing w:before="60" w:lineRule="auto"/>
        <w:rPr>
          <w:rFonts w:ascii="Arial" w:cs="Arial" w:eastAsia="Arial" w:hAnsi="Arial"/>
          <w:b w:val="1"/>
          <w:bCs w:val="1"/>
          <w:color w:val="6335a0"/>
          <w:sz w:val="22"/>
          <w:szCs w:val="22"/>
        </w:rPr>
      </w:pPr>
      <w:r w:rsidDel="00000000" w:rsidR="00000000" w:rsidRPr="00000000">
        <w:rPr>
          <w:rFonts w:ascii="Arial" w:cs="Arial" w:eastAsia="Arial" w:hAnsi="Arial"/>
          <w:color w:val="6335a0"/>
          <w:sz w:val="22"/>
          <w:szCs w:val="22"/>
          <w:rtl w:val="0"/>
        </w:rPr>
        <w:t xml:space="preserve">Other Faith </w:t>
      </w:r>
      <w:r w:rsidDel="00000000" w:rsidR="00000000" w:rsidRPr="00000000">
        <w:rPr>
          <w:rFonts w:ascii="Arial" w:cs="Arial" w:eastAsia="Arial" w:hAnsi="Arial"/>
          <w:b w:val="1"/>
          <w:bCs w:val="1"/>
          <w:color w:val="6335a0"/>
          <w:sz w:val="22"/>
          <w:szCs w:val="22"/>
          <w:rtl w:val="0"/>
        </w:rPr>
        <w:t xml:space="preserve">Please specify </w:t>
      </w:r>
      <w:bookmarkStart w:colFirst="0" w:colLast="0" w:name="bookmark=id.mkxnta7yhw1a" w:id="110"/>
      <w:bookmarkEnd w:id="110"/>
      <w:r w:rsidDel="00000000" w:rsidR="00000000" w:rsidRPr="00000000">
        <w:rPr>
          <w:rFonts w:ascii="Arial" w:cs="Arial" w:eastAsia="Arial" w:hAnsi="Arial"/>
          <w:b w:val="1"/>
          <w:bCs w:val="1"/>
          <w:color w:val="6335a0"/>
          <w:sz w:val="22"/>
          <w:szCs w:val="22"/>
          <w:rtl w:val="0"/>
        </w:rPr>
        <w:t xml:space="preserve">     </w:t>
      </w:r>
    </w:p>
    <w:p w:rsidR="00000000" w:rsidDel="00000000" w:rsidP="00000000" w:rsidRDefault="00000000" w:rsidRPr="00000000" w14:paraId="000001DE">
      <w:pPr>
        <w:spacing w:before="60" w:lineRule="auto"/>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1DF">
      <w:pPr>
        <w:spacing w:before="60" w:lineRule="auto"/>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1E0">
      <w:pPr>
        <w:rPr>
          <w:rFonts w:ascii="Arial" w:cs="Arial" w:eastAsia="Arial" w:hAnsi="Arial"/>
          <w:color w:val="6335a0"/>
          <w:sz w:val="22"/>
          <w:szCs w:val="22"/>
        </w:rPr>
      </w:pPr>
      <w:bookmarkStart w:colFirst="0" w:colLast="0" w:name="_heading=h.g60cgtvz7bw" w:id="113"/>
      <w:bookmarkEnd w:id="113"/>
      <w:r w:rsidDel="00000000" w:rsidR="00000000" w:rsidRPr="00000000">
        <w:rPr>
          <w:rFonts w:ascii="Arial" w:cs="Arial" w:eastAsia="Arial" w:hAnsi="Arial"/>
          <w:b w:val="1"/>
          <w:bCs w:val="1"/>
          <w:color w:val="6335a0"/>
          <w:sz w:val="28"/>
          <w:szCs w:val="28"/>
          <w:rtl w:val="0"/>
        </w:rPr>
        <w:t xml:space="preserve">Gender at birth (Optional):   </w:t>
      </w:r>
      <w:r w:rsidDel="00000000" w:rsidR="00000000" w:rsidRPr="00000000">
        <w:rPr>
          <w:rFonts w:ascii="Arial" w:cs="Arial" w:eastAsia="Arial" w:hAnsi="Arial"/>
          <w:b w:val="1"/>
          <w:bCs w:val="1"/>
          <w:color w:val="6335a0"/>
          <w:sz w:val="22"/>
          <w:szCs w:val="22"/>
          <w:rtl w:val="0"/>
        </w:rPr>
        <w:t xml:space="preserve">    </w:t>
      </w:r>
      <w:r w:rsidDel="00000000" w:rsidR="00000000" w:rsidRPr="00000000">
        <w:rPr>
          <w:rFonts w:ascii="Arial" w:cs="Arial" w:eastAsia="Arial" w:hAnsi="Arial"/>
          <w:color w:val="6335a0"/>
          <w:sz w:val="22"/>
          <w:szCs w:val="22"/>
          <w:rtl w:val="0"/>
        </w:rPr>
        <w:t xml:space="preserve">Female </w:t>
      </w:r>
      <w:bookmarkStart w:colFirst="0" w:colLast="0" w:name="bookmark=id.3c1jpu79ojng" w:id="111"/>
      <w:bookmarkEnd w:id="111"/>
      <w:r w:rsidDel="00000000" w:rsidR="00000000" w:rsidRPr="00000000">
        <w:rPr>
          <w:rFonts w:ascii="Arial" w:cs="Arial" w:eastAsia="Arial" w:hAnsi="Arial"/>
          <w:color w:val="6335a0"/>
          <w:sz w:val="22"/>
          <w:szCs w:val="22"/>
          <w:rtl w:val="0"/>
        </w:rPr>
        <w:t xml:space="preserve">☐     Male </w:t>
      </w:r>
      <w:bookmarkStart w:colFirst="0" w:colLast="0" w:name="bookmark=id.s83puinv7hzg" w:id="112"/>
      <w:bookmarkEnd w:id="112"/>
      <w:r w:rsidDel="00000000" w:rsidR="00000000" w:rsidRPr="00000000">
        <w:rPr>
          <w:rFonts w:ascii="Arial" w:cs="Arial" w:eastAsia="Arial" w:hAnsi="Arial"/>
          <w:color w:val="6335a0"/>
          <w:sz w:val="22"/>
          <w:szCs w:val="22"/>
          <w:rtl w:val="0"/>
        </w:rPr>
        <w:t xml:space="preserve">☐</w:t>
      </w:r>
    </w:p>
    <w:p w:rsidR="00000000" w:rsidDel="00000000" w:rsidP="00000000" w:rsidRDefault="00000000" w:rsidRPr="00000000" w14:paraId="000001E1">
      <w:pP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1E2">
      <w:pPr>
        <w:rPr>
          <w:rFonts w:ascii="Arial" w:cs="Arial" w:eastAsia="Arial" w:hAnsi="Arial"/>
          <w:color w:val="6335a0"/>
          <w:sz w:val="22"/>
          <w:szCs w:val="22"/>
        </w:rPr>
      </w:pPr>
      <w:r w:rsidDel="00000000" w:rsidR="00000000" w:rsidRPr="00000000">
        <w:rPr>
          <w:rFonts w:ascii="Arial" w:cs="Arial" w:eastAsia="Arial" w:hAnsi="Arial"/>
          <w:b w:val="1"/>
          <w:bCs w:val="1"/>
          <w:color w:val="6335a0"/>
          <w:sz w:val="28"/>
          <w:szCs w:val="28"/>
          <w:rtl w:val="0"/>
        </w:rPr>
        <w:t xml:space="preserve">Pronoun (Optional):</w:t>
      </w:r>
      <w:r w:rsidDel="00000000" w:rsidR="00000000" w:rsidRPr="00000000">
        <w:rPr>
          <w:rFonts w:ascii="Arial" w:cs="Arial" w:eastAsia="Arial" w:hAnsi="Arial"/>
          <w:color w:val="6335a0"/>
          <w:sz w:val="22"/>
          <w:szCs w:val="22"/>
          <w:rtl w:val="0"/>
        </w:rPr>
        <w:t xml:space="preserve">                      She/Her ☐     He/Him ☐    They/Them ☐    Prefer not to say ☐       </w:t>
      </w:r>
    </w:p>
    <w:p w:rsidR="00000000" w:rsidDel="00000000" w:rsidP="00000000" w:rsidRDefault="00000000" w:rsidRPr="00000000" w14:paraId="000001E3">
      <w:pP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1E4">
      <w:pP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In addition, if you prefer to define your pronoun in terms of other than those used above, please let us know.</w:t>
      </w:r>
    </w:p>
    <w:p w:rsidR="00000000" w:rsidDel="00000000" w:rsidP="00000000" w:rsidRDefault="00000000" w:rsidRPr="00000000" w14:paraId="000001E5">
      <w:pP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1E6">
      <w:pPr>
        <w:rPr>
          <w:rFonts w:ascii="Arial" w:cs="Arial" w:eastAsia="Arial" w:hAnsi="Arial"/>
          <w:color w:val="6335a0"/>
          <w:sz w:val="22"/>
          <w:szCs w:val="22"/>
        </w:rPr>
      </w:pPr>
      <w:r w:rsidDel="00000000" w:rsidR="00000000" w:rsidRPr="00000000">
        <w:rPr>
          <w:rFonts w:ascii="AkzidenzGroteskBE-Bold" w:cs="AkzidenzGroteskBE-Bold" w:eastAsia="AkzidenzGroteskBE-Bold" w:hAnsi="AkzidenzGroteskBE-Bold"/>
          <w:color w:val="6335a0"/>
          <w:rtl w:val="0"/>
        </w:rPr>
        <w:t xml:space="preserve"> </w:t>
      </w:r>
      <w:r w:rsidDel="00000000" w:rsidR="00000000" w:rsidRPr="00000000">
        <w:rPr>
          <w:rFonts w:ascii="Arial" w:cs="Arial" w:eastAsia="Arial" w:hAnsi="Arial"/>
          <w:color w:val="6335a0"/>
          <w:sz w:val="22"/>
          <w:szCs w:val="22"/>
          <w:rtl w:val="0"/>
        </w:rPr>
        <w:t xml:space="preserve">     </w:t>
      </w:r>
    </w:p>
    <w:p w:rsidR="00000000" w:rsidDel="00000000" w:rsidP="00000000" w:rsidRDefault="00000000" w:rsidRPr="00000000" w14:paraId="000001E7">
      <w:pP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1E8">
      <w:pP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1E9">
      <w:pPr>
        <w:rPr>
          <w:rFonts w:ascii="Arial" w:cs="Arial" w:eastAsia="Arial" w:hAnsi="Arial"/>
          <w:b w:val="1"/>
          <w:bCs w:val="1"/>
          <w:color w:val="6335a0"/>
          <w:sz w:val="28"/>
          <w:szCs w:val="28"/>
        </w:rPr>
      </w:pPr>
      <w:r w:rsidDel="00000000" w:rsidR="00000000" w:rsidRPr="00000000">
        <w:rPr>
          <w:rFonts w:ascii="Arial" w:cs="Arial" w:eastAsia="Arial" w:hAnsi="Arial"/>
          <w:b w:val="1"/>
          <w:bCs w:val="1"/>
          <w:color w:val="6335a0"/>
          <w:sz w:val="28"/>
          <w:szCs w:val="28"/>
          <w:rtl w:val="0"/>
        </w:rPr>
        <w:t xml:space="preserve">Sexuality: (Optional Information)</w:t>
      </w:r>
    </w:p>
    <w:p w:rsidR="00000000" w:rsidDel="00000000" w:rsidP="00000000" w:rsidRDefault="00000000" w:rsidRPr="00000000" w14:paraId="000001EA">
      <w:pPr>
        <w:rPr>
          <w:rFonts w:ascii="Arial" w:cs="Arial" w:eastAsia="Arial" w:hAnsi="Arial"/>
          <w:color w:val="6335a0"/>
          <w:sz w:val="22"/>
          <w:szCs w:val="22"/>
        </w:rPr>
      </w:pPr>
      <w:r w:rsidDel="00000000" w:rsidR="00000000" w:rsidRPr="00000000">
        <w:rPr>
          <w:rFonts w:ascii="Arial" w:cs="Arial" w:eastAsia="Arial" w:hAnsi="Arial"/>
          <w:color w:val="6335a0"/>
          <w:sz w:val="22"/>
          <w:szCs w:val="22"/>
          <w:rtl w:val="0"/>
        </w:rPr>
        <w:t xml:space="preserve">Bisexual: </w:t>
      </w:r>
      <w:bookmarkStart w:colFirst="0" w:colLast="0" w:name="bookmark=id.obgi2ku116i3" w:id="114"/>
      <w:bookmarkEnd w:id="114"/>
      <w:r w:rsidDel="00000000" w:rsidR="00000000" w:rsidRPr="00000000">
        <w:rPr>
          <w:rFonts w:ascii="Arial" w:cs="Arial" w:eastAsia="Arial" w:hAnsi="Arial"/>
          <w:color w:val="6335a0"/>
          <w:sz w:val="22"/>
          <w:szCs w:val="22"/>
          <w:rtl w:val="0"/>
        </w:rPr>
        <w:t xml:space="preserve">☐     Gay </w:t>
      </w:r>
      <w:bookmarkStart w:colFirst="0" w:colLast="0" w:name="bookmark=id.nix2hsow4my3" w:id="115"/>
      <w:bookmarkEnd w:id="115"/>
      <w:r w:rsidDel="00000000" w:rsidR="00000000" w:rsidRPr="00000000">
        <w:rPr>
          <w:rFonts w:ascii="Arial" w:cs="Arial" w:eastAsia="Arial" w:hAnsi="Arial"/>
          <w:color w:val="6335a0"/>
          <w:sz w:val="22"/>
          <w:szCs w:val="22"/>
          <w:rtl w:val="0"/>
        </w:rPr>
        <w:t xml:space="preserve">☐     Heterosexual </w:t>
      </w:r>
      <w:bookmarkStart w:colFirst="0" w:colLast="0" w:name="bookmark=id.8og8uuje17w7" w:id="116"/>
      <w:bookmarkEnd w:id="116"/>
      <w:r w:rsidDel="00000000" w:rsidR="00000000" w:rsidRPr="00000000">
        <w:rPr>
          <w:rFonts w:ascii="Arial" w:cs="Arial" w:eastAsia="Arial" w:hAnsi="Arial"/>
          <w:color w:val="6335a0"/>
          <w:sz w:val="22"/>
          <w:szCs w:val="22"/>
          <w:rtl w:val="0"/>
        </w:rPr>
        <w:t xml:space="preserve">☐     Lesbian </w:t>
      </w:r>
      <w:bookmarkStart w:colFirst="0" w:colLast="0" w:name="bookmark=id.hx9khsmdvjyx" w:id="117"/>
      <w:bookmarkEnd w:id="117"/>
      <w:r w:rsidDel="00000000" w:rsidR="00000000" w:rsidRPr="00000000">
        <w:rPr>
          <w:rFonts w:ascii="Arial" w:cs="Arial" w:eastAsia="Arial" w:hAnsi="Arial"/>
          <w:color w:val="6335a0"/>
          <w:sz w:val="22"/>
          <w:szCs w:val="22"/>
          <w:rtl w:val="0"/>
        </w:rPr>
        <w:t xml:space="preserve">☐ </w:t>
      </w:r>
    </w:p>
    <w:p w:rsidR="00000000" w:rsidDel="00000000" w:rsidP="00000000" w:rsidRDefault="00000000" w:rsidRPr="00000000" w14:paraId="000001EB">
      <w:pP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1EC">
      <w:pPr>
        <w:rPr>
          <w:rFonts w:ascii="Arial" w:cs="Arial" w:eastAsia="Arial" w:hAnsi="Arial"/>
          <w:color w:val="6335a0"/>
          <w:sz w:val="22"/>
          <w:szCs w:val="22"/>
        </w:rPr>
      </w:pPr>
      <w:bookmarkStart w:colFirst="0" w:colLast="0" w:name="_heading=h.mfkaobiqvwgr" w:id="118"/>
      <w:bookmarkEnd w:id="118"/>
      <w:r w:rsidDel="00000000" w:rsidR="00000000" w:rsidRPr="00000000">
        <w:rPr>
          <w:rFonts w:ascii="Arial" w:cs="Arial" w:eastAsia="Arial" w:hAnsi="Arial"/>
          <w:color w:val="6335a0"/>
          <w:sz w:val="22"/>
          <w:szCs w:val="22"/>
          <w:rtl w:val="0"/>
        </w:rPr>
        <w:t xml:space="preserve">In addition, if you prefer to define your sexuality in terms of other than those used above, please let us know.</w:t>
      </w:r>
    </w:p>
    <w:p w:rsidR="00000000" w:rsidDel="00000000" w:rsidP="00000000" w:rsidRDefault="00000000" w:rsidRPr="00000000" w14:paraId="000001ED">
      <w:pPr>
        <w:rPr>
          <w:rFonts w:ascii="Arial" w:cs="Arial" w:eastAsia="Arial" w:hAnsi="Arial"/>
          <w:color w:val="6335a0"/>
          <w:sz w:val="22"/>
          <w:szCs w:val="22"/>
        </w:rPr>
      </w:pPr>
      <w:r w:rsidDel="00000000" w:rsidR="00000000" w:rsidRPr="00000000">
        <w:rPr>
          <w:rtl w:val="0"/>
        </w:rPr>
      </w:r>
    </w:p>
    <w:bookmarkStart w:colFirst="0" w:colLast="0" w:name="bookmark=id.1ot4p1q4kcab" w:id="119"/>
    <w:bookmarkEnd w:id="119"/>
    <w:p w:rsidR="00000000" w:rsidDel="00000000" w:rsidP="00000000" w:rsidRDefault="00000000" w:rsidRPr="00000000" w14:paraId="000001EE">
      <w:pPr>
        <w:rPr>
          <w:rFonts w:ascii="Arial" w:cs="Arial" w:eastAsia="Arial" w:hAnsi="Arial"/>
          <w:color w:val="6335a0"/>
          <w:sz w:val="22"/>
          <w:szCs w:val="22"/>
        </w:rPr>
      </w:pPr>
      <w:bookmarkStart w:colFirst="0" w:colLast="0" w:name="_heading=h.gqb5nney3htz" w:id="120"/>
      <w:bookmarkEnd w:id="120"/>
      <w:r w:rsidDel="00000000" w:rsidR="00000000" w:rsidRPr="00000000">
        <w:rPr>
          <w:rFonts w:ascii="Arial" w:cs="Arial" w:eastAsia="Arial" w:hAnsi="Arial"/>
          <w:color w:val="6335a0"/>
          <w:sz w:val="22"/>
          <w:szCs w:val="22"/>
          <w:rtl w:val="0"/>
        </w:rPr>
        <w:t xml:space="preserve">     </w:t>
      </w:r>
    </w:p>
    <w:p w:rsidR="00000000" w:rsidDel="00000000" w:rsidP="00000000" w:rsidRDefault="00000000" w:rsidRPr="00000000" w14:paraId="000001EF">
      <w:pPr>
        <w:rPr>
          <w:rFonts w:ascii="Arial" w:cs="Arial" w:eastAsia="Arial" w:hAnsi="Arial"/>
          <w:b w:val="1"/>
          <w:bCs w:val="1"/>
          <w:color w:val="6335a0"/>
          <w:sz w:val="28"/>
          <w:szCs w:val="28"/>
        </w:rPr>
      </w:pPr>
      <w:r w:rsidDel="00000000" w:rsidR="00000000" w:rsidRPr="00000000">
        <w:rPr>
          <w:rtl w:val="0"/>
        </w:rPr>
      </w:r>
    </w:p>
    <w:p w:rsidR="00000000" w:rsidDel="00000000" w:rsidP="00000000" w:rsidRDefault="00000000" w:rsidRPr="00000000" w14:paraId="000001F0">
      <w:pPr>
        <w:rPr>
          <w:rFonts w:ascii="AkzidenzGroteskBE-Bold" w:cs="AkzidenzGroteskBE-Bold" w:eastAsia="AkzidenzGroteskBE-Bold" w:hAnsi="AkzidenzGroteskBE-Bold"/>
          <w:b w:val="1"/>
          <w:bCs w:val="1"/>
          <w:color w:val="6335a0"/>
        </w:rPr>
      </w:pPr>
      <w:r w:rsidDel="00000000" w:rsidR="00000000" w:rsidRPr="00000000">
        <w:rPr>
          <w:rFonts w:ascii="AkzidenzGroteskBE-Bold" w:cs="AkzidenzGroteskBE-Bold" w:eastAsia="AkzidenzGroteskBE-Bold" w:hAnsi="AkzidenzGroteskBE-Bold"/>
          <w:b w:val="1"/>
          <w:bCs w:val="1"/>
          <w:color w:val="6335a0"/>
          <w:rtl w:val="0"/>
        </w:rPr>
        <w:t xml:space="preserve">Declaration:</w:t>
      </w:r>
    </w:p>
    <w:p w:rsidR="00000000" w:rsidDel="00000000" w:rsidP="00000000" w:rsidRDefault="00000000" w:rsidRPr="00000000" w14:paraId="000001F1">
      <w:pPr>
        <w:rPr>
          <w:rFonts w:ascii="AkzidenzGroteskBE-Bold" w:cs="AkzidenzGroteskBE-Bold" w:eastAsia="AkzidenzGroteskBE-Bold" w:hAnsi="AkzidenzGroteskBE-Bold"/>
          <w:b w:val="1"/>
          <w:bCs w:val="1"/>
          <w:color w:val="6335a0"/>
        </w:rPr>
      </w:pPr>
      <w:r w:rsidDel="00000000" w:rsidR="00000000" w:rsidRPr="00000000">
        <w:rPr>
          <w:rFonts w:ascii="AkzidenzGroteskBE-Bold" w:cs="AkzidenzGroteskBE-Bold" w:eastAsia="AkzidenzGroteskBE-Bold" w:hAnsi="AkzidenzGroteskBE-Bold"/>
          <w:b w:val="1"/>
          <w:bCs w:val="1"/>
          <w:color w:val="6335a0"/>
          <w:rtl w:val="0"/>
        </w:rPr>
        <w:t xml:space="preserve">I have completed the details required in this document and declare to the best of my</w:t>
      </w:r>
    </w:p>
    <w:p w:rsidR="00000000" w:rsidDel="00000000" w:rsidP="00000000" w:rsidRDefault="00000000" w:rsidRPr="00000000" w14:paraId="000001F2">
      <w:pPr>
        <w:rPr>
          <w:rFonts w:ascii="AkzidenzGroteskBE-Bold" w:cs="AkzidenzGroteskBE-Bold" w:eastAsia="AkzidenzGroteskBE-Bold" w:hAnsi="AkzidenzGroteskBE-Bold"/>
          <w:b w:val="1"/>
          <w:bCs w:val="1"/>
          <w:color w:val="6335a0"/>
        </w:rPr>
      </w:pPr>
      <w:r w:rsidDel="00000000" w:rsidR="00000000" w:rsidRPr="00000000">
        <w:rPr>
          <w:rFonts w:ascii="AkzidenzGroteskBE-Bold" w:cs="AkzidenzGroteskBE-Bold" w:eastAsia="AkzidenzGroteskBE-Bold" w:hAnsi="AkzidenzGroteskBE-Bold"/>
          <w:b w:val="1"/>
          <w:bCs w:val="1"/>
          <w:color w:val="6335a0"/>
          <w:rtl w:val="0"/>
        </w:rPr>
        <w:t xml:space="preserve">knowledge the information given is correct. I consent to it being held on file under the terms</w:t>
      </w:r>
    </w:p>
    <w:p w:rsidR="00000000" w:rsidDel="00000000" w:rsidP="00000000" w:rsidRDefault="00000000" w:rsidRPr="00000000" w14:paraId="000001F3">
      <w:pPr>
        <w:rPr>
          <w:rFonts w:ascii="AkzidenzGroteskBE-Bold" w:cs="AkzidenzGroteskBE-Bold" w:eastAsia="AkzidenzGroteskBE-Bold" w:hAnsi="AkzidenzGroteskBE-Bold"/>
          <w:b w:val="1"/>
          <w:bCs w:val="1"/>
          <w:color w:val="6335a0"/>
        </w:rPr>
      </w:pPr>
      <w:r w:rsidDel="00000000" w:rsidR="00000000" w:rsidRPr="00000000">
        <w:rPr>
          <w:rFonts w:ascii="AkzidenzGroteskBE-Bold" w:cs="AkzidenzGroteskBE-Bold" w:eastAsia="AkzidenzGroteskBE-Bold" w:hAnsi="AkzidenzGroteskBE-Bold"/>
          <w:b w:val="1"/>
          <w:bCs w:val="1"/>
          <w:color w:val="6335a0"/>
          <w:rtl w:val="0"/>
        </w:rPr>
        <w:t xml:space="preserve">of the Data Protection Act 2018.</w:t>
      </w:r>
    </w:p>
    <w:p w:rsidR="00000000" w:rsidDel="00000000" w:rsidP="00000000" w:rsidRDefault="00000000" w:rsidRPr="00000000" w14:paraId="000001F4">
      <w:pPr>
        <w:rPr>
          <w:rFonts w:ascii="AkzidenzGroteskBE-Bold" w:cs="AkzidenzGroteskBE-Bold" w:eastAsia="AkzidenzGroteskBE-Bold" w:hAnsi="AkzidenzGroteskBE-Bold"/>
          <w:b w:val="1"/>
          <w:bCs w:val="1"/>
          <w:color w:val="6335a0"/>
        </w:rPr>
      </w:pPr>
      <w:r w:rsidDel="00000000" w:rsidR="00000000" w:rsidRPr="00000000">
        <w:rPr>
          <w:rtl w:val="0"/>
        </w:rPr>
      </w:r>
    </w:p>
    <w:p w:rsidR="00000000" w:rsidDel="00000000" w:rsidP="00000000" w:rsidRDefault="00000000" w:rsidRPr="00000000" w14:paraId="000001F5">
      <w:pPr>
        <w:rPr>
          <w:rFonts w:ascii="AkzidenzGroteskBE-Bold" w:cs="AkzidenzGroteskBE-Bold" w:eastAsia="AkzidenzGroteskBE-Bold" w:hAnsi="AkzidenzGroteskBE-Bold"/>
          <w:color w:val="6335a0"/>
        </w:rPr>
      </w:pPr>
      <w:bookmarkStart w:colFirst="0" w:colLast="0" w:name="_heading=h.eozexp3gdble" w:id="122"/>
      <w:bookmarkEnd w:id="122"/>
      <w:r w:rsidDel="00000000" w:rsidR="00000000" w:rsidRPr="00000000">
        <w:rPr>
          <w:rFonts w:ascii="AkzidenzGroteskBE-Bold" w:cs="AkzidenzGroteskBE-Bold" w:eastAsia="AkzidenzGroteskBE-Bold" w:hAnsi="AkzidenzGroteskBE-Bold"/>
          <w:color w:val="6335a0"/>
          <w:rtl w:val="0"/>
        </w:rPr>
        <w:t xml:space="preserve">Signature                                                                                                Date </w:t>
      </w:r>
      <w:bookmarkStart w:colFirst="0" w:colLast="0" w:name="bookmark=id.sq8uczu4rn2i" w:id="121"/>
      <w:bookmarkEnd w:id="121"/>
      <w:r w:rsidDel="00000000" w:rsidR="00000000" w:rsidRPr="00000000">
        <w:rPr>
          <w:rFonts w:ascii="AkzidenzGroteskBE-Bold" w:cs="AkzidenzGroteskBE-Bold" w:eastAsia="AkzidenzGroteskBE-Bold" w:hAnsi="AkzidenzGroteskBE-Bold"/>
          <w:color w:val="6335a0"/>
          <w:rtl w:val="0"/>
        </w:rPr>
        <w:t xml:space="preserve">     </w:t>
      </w:r>
    </w:p>
    <w:p w:rsidR="00000000" w:rsidDel="00000000" w:rsidP="00000000" w:rsidRDefault="00000000" w:rsidRPr="00000000" w14:paraId="000001F6">
      <w:pPr>
        <w:rPr>
          <w:rFonts w:ascii="AkzidenzGroteskBE-Bold" w:cs="AkzidenzGroteskBE-Bold" w:eastAsia="AkzidenzGroteskBE-Bold" w:hAnsi="AkzidenzGroteskBE-Bold"/>
          <w:color w:val="6335a0"/>
          <w:sz w:val="20"/>
          <w:szCs w:val="20"/>
        </w:rPr>
      </w:pPr>
      <w:r w:rsidDel="00000000" w:rsidR="00000000" w:rsidRPr="00000000">
        <w:rPr>
          <w:rtl w:val="0"/>
        </w:rPr>
      </w:r>
    </w:p>
    <w:p w:rsidR="00000000" w:rsidDel="00000000" w:rsidP="00000000" w:rsidRDefault="00000000" w:rsidRPr="00000000" w14:paraId="000001F7">
      <w:pP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1F8">
      <w:pP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1F9">
      <w:pP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1FA">
      <w:pP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1FB">
      <w:pP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1FC">
      <w:pP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1FD">
      <w:pP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1FE">
      <w:pP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1FF">
      <w:pP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200">
      <w:pP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201">
      <w:pP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202">
      <w:pPr>
        <w:rPr>
          <w:rFonts w:ascii="Arial" w:cs="Arial" w:eastAsia="Arial" w:hAnsi="Arial"/>
          <w:color w:val="6335a0"/>
          <w:sz w:val="22"/>
          <w:szCs w:val="22"/>
        </w:rPr>
      </w:pPr>
      <w:r w:rsidDel="00000000" w:rsidR="00000000" w:rsidRPr="00000000">
        <w:rPr>
          <w:rtl w:val="0"/>
        </w:rPr>
      </w:r>
    </w:p>
    <w:p w:rsidR="00000000" w:rsidDel="00000000" w:rsidP="00000000" w:rsidRDefault="00000000" w:rsidRPr="00000000" w14:paraId="00000203">
      <w:pPr>
        <w:rPr>
          <w:rFonts w:ascii="Arial" w:cs="Arial" w:eastAsia="Arial" w:hAnsi="Arial"/>
          <w:color w:val="6335a0"/>
          <w:sz w:val="22"/>
          <w:szCs w:val="22"/>
        </w:rPr>
      </w:pPr>
      <w:r w:rsidDel="00000000" w:rsidR="00000000" w:rsidRPr="00000000">
        <w:rPr>
          <w:rtl w:val="0"/>
        </w:rPr>
      </w:r>
    </w:p>
    <w:tbl>
      <w:tblPr>
        <w:tblStyle w:val="Table29"/>
        <w:tblW w:w="10995.0" w:type="dxa"/>
        <w:jc w:val="left"/>
        <w:tblInd w:w="-2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995"/>
        <w:tblGridChange w:id="0">
          <w:tblGrid>
            <w:gridCol w:w="10995"/>
          </w:tblGrid>
        </w:tblGridChange>
      </w:tblGrid>
      <w:tr>
        <w:trPr>
          <w:cantSplit w:val="0"/>
          <w:trHeight w:val="1062" w:hRule="atLeast"/>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204">
            <w:pPr>
              <w:pStyle w:val="Heading3"/>
              <w:tabs>
                <w:tab w:val="left" w:leader="none" w:pos="1080"/>
                <w:tab w:val="left" w:leader="none" w:pos="2160"/>
                <w:tab w:val="left" w:leader="none" w:pos="3240"/>
                <w:tab w:val="left" w:leader="none" w:pos="4320"/>
                <w:tab w:val="left" w:leader="none" w:pos="5760"/>
              </w:tabs>
              <w:jc w:val="center"/>
              <w:rPr>
                <w:b w:val="1"/>
                <w:bCs w:val="1"/>
                <w:i w:val="0"/>
                <w:iCs w:val="0"/>
                <w:color w:val="6335a0"/>
                <w:sz w:val="28"/>
                <w:szCs w:val="28"/>
              </w:rPr>
            </w:pPr>
            <w:r w:rsidDel="00000000" w:rsidR="00000000" w:rsidRPr="00000000">
              <w:rPr>
                <w:b w:val="1"/>
                <w:bCs w:val="1"/>
                <w:i w:val="0"/>
                <w:iCs w:val="0"/>
                <w:color w:val="6335a0"/>
                <w:sz w:val="28"/>
                <w:szCs w:val="28"/>
                <w:rtl w:val="0"/>
              </w:rPr>
              <w:t xml:space="preserve">OFFICIAL USE ONLY</w:t>
            </w:r>
          </w:p>
          <w:p w:rsidR="00000000" w:rsidDel="00000000" w:rsidP="00000000" w:rsidRDefault="00000000" w:rsidRPr="00000000" w14:paraId="00000205">
            <w:pPr>
              <w:spacing w:after="120" w:before="240" w:lineRule="auto"/>
              <w:jc w:val="right"/>
              <w:rPr>
                <w:rFonts w:ascii="Arial" w:cs="Arial" w:eastAsia="Arial" w:hAnsi="Arial"/>
                <w:color w:val="6335a0"/>
                <w:sz w:val="72"/>
                <w:szCs w:val="72"/>
              </w:rPr>
            </w:pPr>
            <w:r w:rsidDel="00000000" w:rsidR="00000000" w:rsidRPr="00000000">
              <w:rPr>
                <w:rFonts w:ascii="Arial" w:cs="Arial" w:eastAsia="Arial" w:hAnsi="Arial"/>
                <w:color w:val="6335a0"/>
                <w:sz w:val="20"/>
                <w:szCs w:val="20"/>
                <w:rtl w:val="0"/>
              </w:rPr>
              <w:tab/>
            </w:r>
            <w:r w:rsidDel="00000000" w:rsidR="00000000" w:rsidRPr="00000000">
              <w:rPr>
                <w:rFonts w:ascii="Arial" w:cs="Arial" w:eastAsia="Arial" w:hAnsi="Arial"/>
                <w:color w:val="6335a0"/>
                <w:sz w:val="22"/>
                <w:szCs w:val="22"/>
                <w:rtl w:val="0"/>
              </w:rPr>
              <w:t xml:space="preserve">☐</w:t>
            </w:r>
            <w:r w:rsidDel="00000000" w:rsidR="00000000" w:rsidRPr="00000000">
              <w:rPr>
                <w:rFonts w:ascii="Arial" w:cs="Arial" w:eastAsia="Arial" w:hAnsi="Arial"/>
                <w:color w:val="6335a0"/>
                <w:sz w:val="20"/>
                <w:szCs w:val="20"/>
                <w:rtl w:val="0"/>
              </w:rPr>
              <w:t xml:space="preserve">  Application withdrawn</w:t>
              <w:tab/>
            </w:r>
            <w:r w:rsidDel="00000000" w:rsidR="00000000" w:rsidRPr="00000000">
              <w:rPr>
                <w:rFonts w:ascii="Arial" w:cs="Arial" w:eastAsia="Arial" w:hAnsi="Arial"/>
                <w:color w:val="6335a0"/>
                <w:sz w:val="22"/>
                <w:szCs w:val="22"/>
                <w:rtl w:val="0"/>
              </w:rPr>
              <w:t xml:space="preserve">☐</w:t>
            </w:r>
            <w:r w:rsidDel="00000000" w:rsidR="00000000" w:rsidRPr="00000000">
              <w:rPr>
                <w:rFonts w:ascii="Arial" w:cs="Arial" w:eastAsia="Arial" w:hAnsi="Arial"/>
                <w:color w:val="6335a0"/>
                <w:sz w:val="20"/>
                <w:szCs w:val="20"/>
                <w:rtl w:val="0"/>
              </w:rPr>
              <w:t xml:space="preserve">  Post withdrawn</w:t>
              <w:tab/>
            </w:r>
            <w:r w:rsidDel="00000000" w:rsidR="00000000" w:rsidRPr="00000000">
              <w:rPr>
                <w:rFonts w:ascii="Arial" w:cs="Arial" w:eastAsia="Arial" w:hAnsi="Arial"/>
                <w:color w:val="6335a0"/>
                <w:sz w:val="22"/>
                <w:szCs w:val="22"/>
                <w:rtl w:val="0"/>
              </w:rPr>
              <w:t xml:space="preserve">☐</w:t>
            </w:r>
            <w:r w:rsidDel="00000000" w:rsidR="00000000" w:rsidRPr="00000000">
              <w:rPr>
                <w:rFonts w:ascii="Arial" w:cs="Arial" w:eastAsia="Arial" w:hAnsi="Arial"/>
                <w:color w:val="6335a0"/>
                <w:sz w:val="20"/>
                <w:szCs w:val="20"/>
                <w:rtl w:val="0"/>
              </w:rPr>
              <w:t xml:space="preserve">  Shortlisted</w:t>
              <w:tab/>
            </w:r>
            <w:r w:rsidDel="00000000" w:rsidR="00000000" w:rsidRPr="00000000">
              <w:rPr>
                <w:rFonts w:ascii="Arial" w:cs="Arial" w:eastAsia="Arial" w:hAnsi="Arial"/>
                <w:color w:val="6335a0"/>
                <w:sz w:val="22"/>
                <w:szCs w:val="22"/>
                <w:rtl w:val="0"/>
              </w:rPr>
              <w:t xml:space="preserve">☐</w:t>
            </w:r>
            <w:r w:rsidDel="00000000" w:rsidR="00000000" w:rsidRPr="00000000">
              <w:rPr>
                <w:rFonts w:ascii="Arial" w:cs="Arial" w:eastAsia="Arial" w:hAnsi="Arial"/>
                <w:color w:val="6335a0"/>
                <w:sz w:val="20"/>
                <w:szCs w:val="20"/>
                <w:rtl w:val="0"/>
              </w:rPr>
              <w:t xml:space="preserve">  Not shortlisted</w:t>
              <w:tab/>
            </w:r>
            <w:r w:rsidDel="00000000" w:rsidR="00000000" w:rsidRPr="00000000">
              <w:rPr>
                <w:rFonts w:ascii="Arial" w:cs="Arial" w:eastAsia="Arial" w:hAnsi="Arial"/>
                <w:color w:val="6335a0"/>
                <w:sz w:val="22"/>
                <w:szCs w:val="22"/>
                <w:rtl w:val="0"/>
              </w:rPr>
              <w:t xml:space="preserve">☐</w:t>
            </w:r>
            <w:r w:rsidDel="00000000" w:rsidR="00000000" w:rsidRPr="00000000">
              <w:rPr>
                <w:rFonts w:ascii="Arial" w:cs="Arial" w:eastAsia="Arial" w:hAnsi="Arial"/>
                <w:color w:val="6335a0"/>
                <w:sz w:val="20"/>
                <w:szCs w:val="20"/>
                <w:rtl w:val="0"/>
              </w:rPr>
              <w:t xml:space="preserve">  Appointed</w:t>
            </w:r>
            <w:r w:rsidDel="00000000" w:rsidR="00000000" w:rsidRPr="00000000">
              <w:rPr>
                <w:rtl w:val="0"/>
              </w:rPr>
            </w:r>
          </w:p>
        </w:tc>
      </w:tr>
    </w:tbl>
    <w:p w:rsidR="00000000" w:rsidDel="00000000" w:rsidP="00000000" w:rsidRDefault="00000000" w:rsidRPr="00000000" w14:paraId="00000206">
      <w:pPr>
        <w:pStyle w:val="Heading1"/>
        <w:ind w:right="-108"/>
        <w:rPr>
          <w:color w:val="6335a0"/>
        </w:rPr>
      </w:pPr>
      <w:r w:rsidDel="00000000" w:rsidR="00000000" w:rsidRPr="00000000">
        <w:rPr>
          <w:rtl w:val="0"/>
        </w:rPr>
      </w:r>
    </w:p>
    <w:tbl>
      <w:tblPr>
        <w:tblStyle w:val="Table30"/>
        <w:tblW w:w="11005.0" w:type="dxa"/>
        <w:jc w:val="left"/>
        <w:tblInd w:w="1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1005"/>
        <w:tblGridChange w:id="0">
          <w:tblGrid>
            <w:gridCol w:w="11005"/>
          </w:tblGrid>
        </w:tblGridChange>
      </w:tblGrid>
      <w:tr>
        <w:trPr>
          <w:cantSplit w:val="0"/>
          <w:tblHeader w:val="0"/>
        </w:trPr>
        <w:tc>
          <w:tcPr>
            <w:shd w:fill="6335a0" w:val="clear"/>
          </w:tcPr>
          <w:p w:rsidR="00000000" w:rsidDel="00000000" w:rsidP="00000000" w:rsidRDefault="00000000" w:rsidRPr="00000000" w14:paraId="00000207">
            <w:pPr>
              <w:pStyle w:val="Heading1"/>
              <w:spacing w:after="240" w:before="240" w:lineRule="auto"/>
              <w:ind w:right="-115"/>
              <w:rPr>
                <w:color w:val="ffffff"/>
                <w:sz w:val="36"/>
                <w:szCs w:val="36"/>
              </w:rPr>
            </w:pPr>
            <w:r w:rsidDel="00000000" w:rsidR="00000000" w:rsidRPr="00000000">
              <w:rPr>
                <w:color w:val="ffffff"/>
                <w:sz w:val="36"/>
                <w:szCs w:val="36"/>
                <w:rtl w:val="0"/>
              </w:rPr>
              <w:t xml:space="preserve">Information for Teaching Applicants</w:t>
            </w:r>
          </w:p>
        </w:tc>
      </w:tr>
    </w:tbl>
    <w:p w:rsidR="00000000" w:rsidDel="00000000" w:rsidP="00000000" w:rsidRDefault="00000000" w:rsidRPr="00000000" w14:paraId="00000208">
      <w:pPr>
        <w:rPr>
          <w:rFonts w:ascii="Arial" w:cs="Arial" w:eastAsia="Arial" w:hAnsi="Arial"/>
          <w:color w:val="6335a0"/>
          <w:sz w:val="22"/>
          <w:szCs w:val="22"/>
        </w:rPr>
      </w:pPr>
      <w:r w:rsidDel="00000000" w:rsidR="00000000" w:rsidRPr="00000000">
        <w:rPr>
          <w:rtl w:val="0"/>
        </w:rPr>
      </w:r>
    </w:p>
    <w:tbl>
      <w:tblPr>
        <w:tblStyle w:val="Table31"/>
        <w:tblW w:w="10970.0" w:type="dxa"/>
        <w:jc w:val="left"/>
        <w:tblLayout w:type="fixed"/>
        <w:tblLook w:val="0000"/>
      </w:tblPr>
      <w:tblGrid>
        <w:gridCol w:w="10970"/>
        <w:tblGridChange w:id="0">
          <w:tblGrid>
            <w:gridCol w:w="10970"/>
          </w:tblGrid>
        </w:tblGridChange>
      </w:tblGrid>
      <w:tr>
        <w:trPr>
          <w:cantSplit w:val="0"/>
          <w:trHeight w:val="11292" w:hRule="atLeast"/>
          <w:tblHeader w:val="0"/>
        </w:trPr>
        <w:tc>
          <w:tcPr>
            <w:shd w:fill="auto" w:val="clear"/>
          </w:tcPr>
          <w:p w:rsidR="00000000" w:rsidDel="00000000" w:rsidP="00000000" w:rsidRDefault="00000000" w:rsidRPr="00000000" w14:paraId="00000209">
            <w:pPr>
              <w:ind w:right="-694"/>
              <w:rPr>
                <w:rFonts w:ascii="Arial" w:cs="Arial" w:eastAsia="Arial" w:hAnsi="Arial"/>
                <w:color w:val="6335a0"/>
              </w:rPr>
            </w:pPr>
            <w:r w:rsidDel="00000000" w:rsidR="00000000" w:rsidRPr="00000000">
              <w:rPr>
                <w:rFonts w:ascii="Arial" w:cs="Arial" w:eastAsia="Arial" w:hAnsi="Arial"/>
                <w:color w:val="6335a0"/>
                <w:rtl w:val="0"/>
              </w:rPr>
              <w:t xml:space="preserve">Thank you for your enquiry regarding the job vacancy with Barnet Council.</w:t>
            </w:r>
          </w:p>
          <w:p w:rsidR="00000000" w:rsidDel="00000000" w:rsidP="00000000" w:rsidRDefault="00000000" w:rsidRPr="00000000" w14:paraId="0000020A">
            <w:pPr>
              <w:rPr>
                <w:rFonts w:ascii="Arial" w:cs="Arial" w:eastAsia="Arial" w:hAnsi="Arial"/>
                <w:color w:val="6335a0"/>
              </w:rPr>
            </w:pPr>
            <w:r w:rsidDel="00000000" w:rsidR="00000000" w:rsidRPr="00000000">
              <w:rPr>
                <w:rtl w:val="0"/>
              </w:rPr>
            </w:r>
          </w:p>
          <w:p w:rsidR="00000000" w:rsidDel="00000000" w:rsidP="00000000" w:rsidRDefault="00000000" w:rsidRPr="00000000" w14:paraId="0000020B">
            <w:pPr>
              <w:pBdr>
                <w:top w:space="0" w:sz="0" w:val="nil"/>
                <w:left w:space="0" w:sz="0" w:val="nil"/>
                <w:bottom w:space="0" w:sz="0" w:val="nil"/>
                <w:right w:space="0" w:sz="0" w:val="nil"/>
                <w:between w:space="0" w:sz="0" w:val="nil"/>
              </w:pBdr>
              <w:rPr>
                <w:rFonts w:ascii="Arial" w:cs="Arial" w:eastAsia="Arial" w:hAnsi="Arial"/>
                <w:color w:val="6335a0"/>
              </w:rPr>
            </w:pPr>
            <w:r w:rsidDel="00000000" w:rsidR="00000000" w:rsidRPr="00000000">
              <w:rPr>
                <w:rFonts w:ascii="Arial" w:cs="Arial" w:eastAsia="Arial" w:hAnsi="Arial"/>
                <w:color w:val="6335a0"/>
                <w:rtl w:val="0"/>
              </w:rPr>
              <w:t xml:space="preserve">In order to proceed with your application you will need to complete an application form and the enclosed declarations.  This information sheet has been designed to help you do this, as well as provide you with an outline of the conditions of service, salary &amp; benefits and the equal opportunities policy operated by the council.</w:t>
            </w:r>
          </w:p>
          <w:p w:rsidR="00000000" w:rsidDel="00000000" w:rsidP="00000000" w:rsidRDefault="00000000" w:rsidRPr="00000000" w14:paraId="0000020C">
            <w:pPr>
              <w:rPr>
                <w:rFonts w:ascii="Arial" w:cs="Arial" w:eastAsia="Arial" w:hAnsi="Arial"/>
                <w:color w:val="6335a0"/>
              </w:rPr>
            </w:pPr>
            <w:r w:rsidDel="00000000" w:rsidR="00000000" w:rsidRPr="00000000">
              <w:rPr>
                <w:rtl w:val="0"/>
              </w:rPr>
            </w:r>
          </w:p>
          <w:p w:rsidR="00000000" w:rsidDel="00000000" w:rsidP="00000000" w:rsidRDefault="00000000" w:rsidRPr="00000000" w14:paraId="0000020D">
            <w:pPr>
              <w:pStyle w:val="Heading2"/>
              <w:rPr>
                <w:color w:val="6335a0"/>
                <w:sz w:val="28"/>
                <w:szCs w:val="28"/>
              </w:rPr>
            </w:pPr>
            <w:r w:rsidDel="00000000" w:rsidR="00000000" w:rsidRPr="00000000">
              <w:rPr>
                <w:color w:val="6335a0"/>
                <w:sz w:val="28"/>
                <w:szCs w:val="28"/>
                <w:rtl w:val="0"/>
              </w:rPr>
              <w:t xml:space="preserve">COMPLETING YOUR APPLICATION FORM</w:t>
            </w:r>
          </w:p>
          <w:p w:rsidR="00000000" w:rsidDel="00000000" w:rsidP="00000000" w:rsidRDefault="00000000" w:rsidRPr="00000000" w14:paraId="0000020E">
            <w:pPr>
              <w:rPr>
                <w:rFonts w:ascii="Arial" w:cs="Arial" w:eastAsia="Arial" w:hAnsi="Arial"/>
                <w:b w:val="1"/>
                <w:bCs w:val="1"/>
                <w:color w:val="6335a0"/>
              </w:rPr>
            </w:pPr>
            <w:r w:rsidDel="00000000" w:rsidR="00000000" w:rsidRPr="00000000">
              <w:rPr>
                <w:rtl w:val="0"/>
              </w:rPr>
            </w:r>
          </w:p>
          <w:p w:rsidR="00000000" w:rsidDel="00000000" w:rsidP="00000000" w:rsidRDefault="00000000" w:rsidRPr="00000000" w14:paraId="0000020F">
            <w:pPr>
              <w:pBdr>
                <w:top w:space="0" w:sz="0" w:val="nil"/>
                <w:left w:space="0" w:sz="0" w:val="nil"/>
                <w:bottom w:space="0" w:sz="0" w:val="nil"/>
                <w:right w:space="0" w:sz="0" w:val="nil"/>
                <w:between w:space="0" w:sz="0" w:val="nil"/>
              </w:pBdr>
              <w:rPr>
                <w:rFonts w:ascii="Arial" w:cs="Arial" w:eastAsia="Arial" w:hAnsi="Arial"/>
                <w:color w:val="6335a0"/>
              </w:rPr>
            </w:pPr>
            <w:r w:rsidDel="00000000" w:rsidR="00000000" w:rsidRPr="00000000">
              <w:rPr>
                <w:rFonts w:ascii="Arial" w:cs="Arial" w:eastAsia="Arial" w:hAnsi="Arial"/>
                <w:color w:val="6335a0"/>
                <w:rtl w:val="0"/>
              </w:rPr>
              <w:t xml:space="preserve">Please ensure that your Application Form is returned by the closing date shown in the job advertisement.  Applications received after this date will not normally be considered.</w:t>
            </w:r>
          </w:p>
          <w:p w:rsidR="00000000" w:rsidDel="00000000" w:rsidP="00000000" w:rsidRDefault="00000000" w:rsidRPr="00000000" w14:paraId="00000210">
            <w:pPr>
              <w:rPr>
                <w:rFonts w:ascii="Arial" w:cs="Arial" w:eastAsia="Arial" w:hAnsi="Arial"/>
                <w:color w:val="6335a0"/>
              </w:rPr>
            </w:pPr>
            <w:r w:rsidDel="00000000" w:rsidR="00000000" w:rsidRPr="00000000">
              <w:rPr>
                <w:rtl w:val="0"/>
              </w:rPr>
            </w:r>
          </w:p>
          <w:p w:rsidR="00000000" w:rsidDel="00000000" w:rsidP="00000000" w:rsidRDefault="00000000" w:rsidRPr="00000000" w14:paraId="00000211">
            <w:pPr>
              <w:pBdr>
                <w:top w:space="0" w:sz="0" w:val="nil"/>
                <w:left w:space="0" w:sz="0" w:val="nil"/>
                <w:bottom w:space="0" w:sz="0" w:val="nil"/>
                <w:right w:space="0" w:sz="0" w:val="nil"/>
                <w:between w:space="0" w:sz="0" w:val="nil"/>
              </w:pBdr>
              <w:rPr>
                <w:rFonts w:ascii="Arial" w:cs="Arial" w:eastAsia="Arial" w:hAnsi="Arial"/>
                <w:b w:val="1"/>
                <w:bCs w:val="1"/>
                <w:color w:val="6335a0"/>
              </w:rPr>
            </w:pPr>
            <w:r w:rsidDel="00000000" w:rsidR="00000000" w:rsidRPr="00000000">
              <w:rPr>
                <w:rFonts w:ascii="Arial" w:cs="Arial" w:eastAsia="Arial" w:hAnsi="Arial"/>
                <w:b w:val="1"/>
                <w:bCs w:val="1"/>
                <w:color w:val="6335a0"/>
                <w:rtl w:val="0"/>
              </w:rPr>
              <w:t xml:space="preserve">Remember your Application Form is the only information to short list from so please take care when completing it and ensure you provide all the relevant details.  For your own reference you may find it useful to keep a copy of your completed Application Form and the reference number of the post for which you are applying, which should be quoted in any future correspondence.</w:t>
            </w:r>
          </w:p>
          <w:p w:rsidR="00000000" w:rsidDel="00000000" w:rsidP="00000000" w:rsidRDefault="00000000" w:rsidRPr="00000000" w14:paraId="00000212">
            <w:pPr>
              <w:rPr>
                <w:rFonts w:ascii="Arial" w:cs="Arial" w:eastAsia="Arial" w:hAnsi="Arial"/>
                <w:color w:val="6335a0"/>
              </w:rPr>
            </w:pPr>
            <w:r w:rsidDel="00000000" w:rsidR="00000000" w:rsidRPr="00000000">
              <w:rPr>
                <w:rtl w:val="0"/>
              </w:rPr>
            </w:r>
          </w:p>
          <w:p w:rsidR="00000000" w:rsidDel="00000000" w:rsidP="00000000" w:rsidRDefault="00000000" w:rsidRPr="00000000" w14:paraId="00000213">
            <w:pPr>
              <w:pBdr>
                <w:top w:space="0" w:sz="0" w:val="nil"/>
                <w:left w:space="0" w:sz="0" w:val="nil"/>
                <w:bottom w:space="0" w:sz="0" w:val="nil"/>
                <w:right w:space="0" w:sz="0" w:val="nil"/>
                <w:between w:space="0" w:sz="0" w:val="nil"/>
              </w:pBdr>
              <w:rPr>
                <w:rFonts w:ascii="Arial" w:cs="Arial" w:eastAsia="Arial" w:hAnsi="Arial"/>
                <w:color w:val="6335a0"/>
              </w:rPr>
            </w:pPr>
            <w:r w:rsidDel="00000000" w:rsidR="00000000" w:rsidRPr="00000000">
              <w:rPr>
                <w:rFonts w:ascii="Arial" w:cs="Arial" w:eastAsia="Arial" w:hAnsi="Arial"/>
                <w:color w:val="6335a0"/>
                <w:rtl w:val="0"/>
              </w:rPr>
              <w:t xml:space="preserve">Further advice on completing your Application Form, information on the recruitment process and the council’s Equal Opportunities Policy, are provided on the following page.</w:t>
            </w:r>
          </w:p>
        </w:tc>
      </w:tr>
    </w:tbl>
    <w:p w:rsidR="00000000" w:rsidDel="00000000" w:rsidP="00000000" w:rsidRDefault="00000000" w:rsidRPr="00000000" w14:paraId="00000214">
      <w:pPr>
        <w:rPr>
          <w:rFonts w:ascii="Arial" w:cs="Arial" w:eastAsia="Arial" w:hAnsi="Arial"/>
          <w:color w:val="6335a0"/>
          <w:sz w:val="20"/>
          <w:szCs w:val="20"/>
        </w:rPr>
      </w:pPr>
      <w:r w:rsidDel="00000000" w:rsidR="00000000" w:rsidRPr="00000000">
        <w:rPr>
          <w:rFonts w:ascii="Arial" w:cs="Arial" w:eastAsia="Arial" w:hAnsi="Arial"/>
          <w:color w:val="6335a0"/>
          <w:sz w:val="12"/>
          <w:szCs w:val="12"/>
          <w:rtl w:val="0"/>
        </w:rPr>
        <w:t xml:space="preserve">SM52/77</w:t>
        <w:tab/>
      </w:r>
      <w:r w:rsidDel="00000000" w:rsidR="00000000" w:rsidRPr="00000000">
        <w:rPr>
          <w:color w:val="6335a0"/>
        </w:rPr>
        <w:drawing>
          <wp:inline distB="0" distT="0" distL="0" distR="0">
            <wp:extent cx="1428750" cy="419100"/>
            <wp:effectExtent b="0" l="0" r="0" t="0"/>
            <wp:docPr descr="http://admin.jobsgopublic.com/../andrewa/Desktop/barnet_purple.gif" id="12" name="image1.png"/>
            <a:graphic>
              <a:graphicData uri="http://schemas.openxmlformats.org/drawingml/2006/picture">
                <pic:pic>
                  <pic:nvPicPr>
                    <pic:cNvPr descr="http://admin.jobsgopublic.com/../andrewa/Desktop/barnet_purple.gif" id="0" name="image1.png"/>
                    <pic:cNvPicPr preferRelativeResize="0"/>
                  </pic:nvPicPr>
                  <pic:blipFill>
                    <a:blip r:embed="rId10"/>
                    <a:srcRect b="0" l="0" r="0" t="0"/>
                    <a:stretch>
                      <a:fillRect/>
                    </a:stretch>
                  </pic:blipFill>
                  <pic:spPr>
                    <a:xfrm>
                      <a:off x="0" y="0"/>
                      <a:ext cx="1428750" cy="419100"/>
                    </a:xfrm>
                    <a:prstGeom prst="rect"/>
                    <a:ln/>
                  </pic:spPr>
                </pic:pic>
              </a:graphicData>
            </a:graphic>
          </wp:inline>
        </w:drawing>
      </w:r>
      <w:r w:rsidDel="00000000" w:rsidR="00000000" w:rsidRPr="00000000">
        <w:rPr>
          <w:color w:val="6335a0"/>
          <w:rtl w:val="0"/>
        </w:rPr>
        <w:tab/>
        <w:tab/>
        <w:tab/>
        <w:tab/>
      </w:r>
      <w:r w:rsidDel="00000000" w:rsidR="00000000" w:rsidRPr="00000000">
        <w:rPr>
          <w:rFonts w:ascii="Arial" w:cs="Arial" w:eastAsia="Arial" w:hAnsi="Arial"/>
          <w:color w:val="6335a0"/>
          <w:sz w:val="36"/>
          <w:szCs w:val="36"/>
          <w:rtl w:val="0"/>
        </w:rPr>
        <w:t xml:space="preserve">Putting the Community First</w:t>
      </w:r>
      <w:r w:rsidDel="00000000" w:rsidR="00000000" w:rsidRPr="00000000">
        <w:rPr>
          <w:rtl w:val="0"/>
        </w:rPr>
      </w:r>
    </w:p>
    <w:p w:rsidR="00000000" w:rsidDel="00000000" w:rsidP="00000000" w:rsidRDefault="00000000" w:rsidRPr="00000000" w14:paraId="00000215">
      <w:pPr>
        <w:rPr>
          <w:rFonts w:ascii="Arial" w:cs="Arial" w:eastAsia="Arial" w:hAnsi="Arial"/>
          <w:color w:val="6335a0"/>
          <w:sz w:val="20"/>
          <w:szCs w:val="20"/>
        </w:rPr>
      </w:pPr>
      <w:r w:rsidDel="00000000" w:rsidR="00000000" w:rsidRPr="00000000">
        <w:rPr>
          <w:rtl w:val="0"/>
        </w:rPr>
      </w:r>
    </w:p>
    <w:p w:rsidR="00000000" w:rsidDel="00000000" w:rsidP="00000000" w:rsidRDefault="00000000" w:rsidRPr="00000000" w14:paraId="00000216">
      <w:pPr>
        <w:rPr>
          <w:color w:val="6335a0"/>
          <w:sz w:val="28"/>
          <w:szCs w:val="28"/>
        </w:rPr>
      </w:pPr>
      <w:r w:rsidDel="00000000" w:rsidR="00000000" w:rsidRPr="00000000">
        <w:br w:type="page"/>
      </w:r>
      <w:r w:rsidDel="00000000" w:rsidR="00000000" w:rsidRPr="00000000">
        <w:rPr>
          <w:color w:val="6335a0"/>
          <w:sz w:val="28"/>
          <w:szCs w:val="28"/>
          <w:rtl w:val="0"/>
        </w:rPr>
        <w:t xml:space="preserve">IMPORTANT DETAILS TO REMEMBER</w:t>
      </w:r>
    </w:p>
    <w:p w:rsidR="00000000" w:rsidDel="00000000" w:rsidP="00000000" w:rsidRDefault="00000000" w:rsidRPr="00000000" w14:paraId="00000217">
      <w:pPr>
        <w:rPr>
          <w:rFonts w:ascii="Arial" w:cs="Arial" w:eastAsia="Arial" w:hAnsi="Arial"/>
          <w:color w:val="6335a0"/>
        </w:rPr>
      </w:pPr>
      <w:r w:rsidDel="00000000" w:rsidR="00000000" w:rsidRPr="00000000">
        <w:rPr>
          <w:rtl w:val="0"/>
        </w:rPr>
      </w:r>
    </w:p>
    <w:p w:rsidR="00000000" w:rsidDel="00000000" w:rsidP="00000000" w:rsidRDefault="00000000" w:rsidRPr="00000000" w14:paraId="00000218">
      <w:pPr>
        <w:rPr>
          <w:rFonts w:ascii="Arial" w:cs="Arial" w:eastAsia="Arial" w:hAnsi="Arial"/>
          <w:color w:val="6335a0"/>
        </w:rPr>
      </w:pPr>
      <w:r w:rsidDel="00000000" w:rsidR="00000000" w:rsidRPr="00000000">
        <w:rPr>
          <w:rFonts w:ascii="Arial" w:cs="Arial" w:eastAsia="Arial" w:hAnsi="Arial"/>
          <w:color w:val="6335a0"/>
          <w:rtl w:val="0"/>
        </w:rPr>
        <w:t xml:space="preserve">CANVASSING OF MEMBERS</w:t>
      </w:r>
    </w:p>
    <w:p w:rsidR="00000000" w:rsidDel="00000000" w:rsidP="00000000" w:rsidRDefault="00000000" w:rsidRPr="00000000" w14:paraId="00000219">
      <w:pPr>
        <w:rPr>
          <w:rFonts w:ascii="Arial" w:cs="Arial" w:eastAsia="Arial" w:hAnsi="Arial"/>
          <w:color w:val="6335a0"/>
        </w:rPr>
      </w:pPr>
      <w:r w:rsidDel="00000000" w:rsidR="00000000" w:rsidRPr="00000000">
        <w:rPr>
          <w:rtl w:val="0"/>
        </w:rPr>
      </w:r>
    </w:p>
    <w:p w:rsidR="00000000" w:rsidDel="00000000" w:rsidP="00000000" w:rsidRDefault="00000000" w:rsidRPr="00000000" w14:paraId="0000021A">
      <w:pPr>
        <w:rPr>
          <w:rFonts w:ascii="Arial" w:cs="Arial" w:eastAsia="Arial" w:hAnsi="Arial"/>
          <w:color w:val="6335a0"/>
        </w:rPr>
      </w:pPr>
      <w:r w:rsidDel="00000000" w:rsidR="00000000" w:rsidRPr="00000000">
        <w:rPr>
          <w:rFonts w:ascii="Arial" w:cs="Arial" w:eastAsia="Arial" w:hAnsi="Arial"/>
          <w:color w:val="6335a0"/>
          <w:rtl w:val="0"/>
        </w:rPr>
        <w:t xml:space="preserve">Canvassing of members of the council, its officers or school governors, directly or indirectly, will automatically disqualify the applicant concerned from the recruitment process.</w:t>
      </w:r>
    </w:p>
    <w:p w:rsidR="00000000" w:rsidDel="00000000" w:rsidP="00000000" w:rsidRDefault="00000000" w:rsidRPr="00000000" w14:paraId="0000021B">
      <w:pPr>
        <w:rPr>
          <w:rFonts w:ascii="Arial" w:cs="Arial" w:eastAsia="Arial" w:hAnsi="Arial"/>
          <w:color w:val="6335a0"/>
        </w:rPr>
      </w:pPr>
      <w:r w:rsidDel="00000000" w:rsidR="00000000" w:rsidRPr="00000000">
        <w:rPr>
          <w:rtl w:val="0"/>
        </w:rPr>
      </w:r>
    </w:p>
    <w:p w:rsidR="00000000" w:rsidDel="00000000" w:rsidP="00000000" w:rsidRDefault="00000000" w:rsidRPr="00000000" w14:paraId="0000021C">
      <w:pPr>
        <w:rPr>
          <w:rFonts w:ascii="Arial" w:cs="Arial" w:eastAsia="Arial" w:hAnsi="Arial"/>
          <w:color w:val="6335a0"/>
        </w:rPr>
      </w:pPr>
      <w:r w:rsidDel="00000000" w:rsidR="00000000" w:rsidRPr="00000000">
        <w:rPr>
          <w:rFonts w:ascii="Arial" w:cs="Arial" w:eastAsia="Arial" w:hAnsi="Arial"/>
          <w:color w:val="6335a0"/>
          <w:rtl w:val="0"/>
        </w:rPr>
        <w:t xml:space="preserve">REFERENCES</w:t>
      </w:r>
    </w:p>
    <w:p w:rsidR="00000000" w:rsidDel="00000000" w:rsidP="00000000" w:rsidRDefault="00000000" w:rsidRPr="00000000" w14:paraId="0000021D">
      <w:pPr>
        <w:rPr>
          <w:rFonts w:ascii="Arial" w:cs="Arial" w:eastAsia="Arial" w:hAnsi="Arial"/>
          <w:color w:val="6335a0"/>
        </w:rPr>
      </w:pPr>
      <w:r w:rsidDel="00000000" w:rsidR="00000000" w:rsidRPr="00000000">
        <w:rPr>
          <w:rtl w:val="0"/>
        </w:rPr>
      </w:r>
    </w:p>
    <w:p w:rsidR="00000000" w:rsidDel="00000000" w:rsidP="00000000" w:rsidRDefault="00000000" w:rsidRPr="00000000" w14:paraId="0000021E">
      <w:pPr>
        <w:rPr>
          <w:rFonts w:ascii="Arial" w:cs="Arial" w:eastAsia="Arial" w:hAnsi="Arial"/>
          <w:color w:val="6335a0"/>
        </w:rPr>
      </w:pPr>
      <w:r w:rsidDel="00000000" w:rsidR="00000000" w:rsidRPr="00000000">
        <w:rPr>
          <w:rFonts w:ascii="Arial" w:cs="Arial" w:eastAsia="Arial" w:hAnsi="Arial"/>
          <w:color w:val="6335a0"/>
          <w:rtl w:val="0"/>
        </w:rPr>
        <w:t xml:space="preserve">All appointments are subject to the receipt of satisfactory references, one of which must be from your current or most recent employer.  If you have not been employed before, you should give the names of lecturers who know you sufficiently well to confirm the information you have given, and to comment on your ability to do the job.</w:t>
      </w:r>
    </w:p>
    <w:p w:rsidR="00000000" w:rsidDel="00000000" w:rsidP="00000000" w:rsidRDefault="00000000" w:rsidRPr="00000000" w14:paraId="0000021F">
      <w:pPr>
        <w:rPr>
          <w:rFonts w:ascii="Arial" w:cs="Arial" w:eastAsia="Arial" w:hAnsi="Arial"/>
          <w:color w:val="6335a0"/>
        </w:rPr>
      </w:pPr>
      <w:r w:rsidDel="00000000" w:rsidR="00000000" w:rsidRPr="00000000">
        <w:rPr>
          <w:rtl w:val="0"/>
        </w:rPr>
      </w:r>
    </w:p>
    <w:p w:rsidR="00000000" w:rsidDel="00000000" w:rsidP="00000000" w:rsidRDefault="00000000" w:rsidRPr="00000000" w14:paraId="00000220">
      <w:pPr>
        <w:rPr>
          <w:rFonts w:ascii="Arial" w:cs="Arial" w:eastAsia="Arial" w:hAnsi="Arial"/>
          <w:color w:val="6335a0"/>
        </w:rPr>
      </w:pPr>
      <w:r w:rsidDel="00000000" w:rsidR="00000000" w:rsidRPr="00000000">
        <w:rPr>
          <w:rFonts w:ascii="Arial" w:cs="Arial" w:eastAsia="Arial" w:hAnsi="Arial"/>
          <w:color w:val="6335a0"/>
          <w:rtl w:val="0"/>
        </w:rPr>
        <w:t xml:space="preserve">DECLARATION OF CRIMINAL OFFENCES</w:t>
      </w:r>
    </w:p>
    <w:p w:rsidR="00000000" w:rsidDel="00000000" w:rsidP="00000000" w:rsidRDefault="00000000" w:rsidRPr="00000000" w14:paraId="00000221">
      <w:pPr>
        <w:rPr>
          <w:rFonts w:ascii="Arial" w:cs="Arial" w:eastAsia="Arial" w:hAnsi="Arial"/>
          <w:color w:val="6335a0"/>
        </w:rPr>
      </w:pPr>
      <w:r w:rsidDel="00000000" w:rsidR="00000000" w:rsidRPr="00000000">
        <w:rPr>
          <w:rtl w:val="0"/>
        </w:rPr>
      </w:r>
    </w:p>
    <w:p w:rsidR="00000000" w:rsidDel="00000000" w:rsidP="00000000" w:rsidRDefault="00000000" w:rsidRPr="00000000" w14:paraId="00000222">
      <w:pPr>
        <w:rPr>
          <w:rFonts w:ascii="Arial" w:cs="Arial" w:eastAsia="Arial" w:hAnsi="Arial"/>
          <w:color w:val="6335a0"/>
        </w:rPr>
      </w:pPr>
      <w:bookmarkStart w:colFirst="0" w:colLast="0" w:name="_heading=h.siw031gxf5rl" w:id="123"/>
      <w:bookmarkEnd w:id="123"/>
      <w:r w:rsidDel="00000000" w:rsidR="00000000" w:rsidRPr="00000000">
        <w:rPr>
          <w:rFonts w:ascii="Arial" w:cs="Arial" w:eastAsia="Arial" w:hAnsi="Arial"/>
          <w:color w:val="6335a0"/>
          <w:rtl w:val="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See </w:t>
      </w:r>
      <w:hyperlink r:id="rId12">
        <w:r w:rsidDel="00000000" w:rsidR="00000000" w:rsidRPr="00000000">
          <w:rPr>
            <w:rFonts w:ascii="Arial" w:cs="Arial" w:eastAsia="Arial" w:hAnsi="Arial"/>
            <w:color w:val="0000ff"/>
            <w:u w:val="single"/>
            <w:rtl w:val="0"/>
          </w:rPr>
          <w:t xml:space="preserve">DBS filtering guide</w:t>
        </w:r>
      </w:hyperlink>
      <w:r w:rsidDel="00000000" w:rsidR="00000000" w:rsidRPr="00000000">
        <w:rPr>
          <w:rtl w:val="0"/>
        </w:rPr>
      </w:r>
    </w:p>
    <w:p w:rsidR="00000000" w:rsidDel="00000000" w:rsidP="00000000" w:rsidRDefault="00000000" w:rsidRPr="00000000" w14:paraId="00000223">
      <w:pPr>
        <w:rPr>
          <w:rFonts w:ascii="Arial" w:cs="Arial" w:eastAsia="Arial" w:hAnsi="Arial"/>
          <w:color w:val="6335a0"/>
        </w:rPr>
      </w:pPr>
      <w:r w:rsidDel="00000000" w:rsidR="00000000" w:rsidRPr="00000000">
        <w:rPr>
          <w:rtl w:val="0"/>
        </w:rPr>
      </w:r>
    </w:p>
    <w:p w:rsidR="00000000" w:rsidDel="00000000" w:rsidP="00000000" w:rsidRDefault="00000000" w:rsidRPr="00000000" w14:paraId="00000224">
      <w:pPr>
        <w:rPr>
          <w:rFonts w:ascii="Arial" w:cs="Arial" w:eastAsia="Arial" w:hAnsi="Arial"/>
          <w:color w:val="6335a0"/>
        </w:rPr>
      </w:pPr>
      <w:r w:rsidDel="00000000" w:rsidR="00000000" w:rsidRPr="00000000">
        <w:rPr>
          <w:rtl w:val="0"/>
        </w:rPr>
      </w:r>
    </w:p>
    <w:p w:rsidR="00000000" w:rsidDel="00000000" w:rsidP="00000000" w:rsidRDefault="00000000" w:rsidRPr="00000000" w14:paraId="00000225">
      <w:pPr>
        <w:rPr>
          <w:rFonts w:ascii="Arial" w:cs="Arial" w:eastAsia="Arial" w:hAnsi="Arial"/>
          <w:color w:val="6335a0"/>
        </w:rPr>
      </w:pPr>
      <w:r w:rsidDel="00000000" w:rsidR="00000000" w:rsidRPr="00000000">
        <w:rPr>
          <w:rFonts w:ascii="Arial" w:cs="Arial" w:eastAsia="Arial" w:hAnsi="Arial"/>
          <w:color w:val="6335a0"/>
          <w:rtl w:val="0"/>
        </w:rPr>
        <w:t xml:space="preserve">All applicants who are shortlisted must complete the declaration of criminal offences in line with the DBS filtering guide.</w:t>
      </w:r>
    </w:p>
    <w:p w:rsidR="00000000" w:rsidDel="00000000" w:rsidP="00000000" w:rsidRDefault="00000000" w:rsidRPr="00000000" w14:paraId="00000226">
      <w:pPr>
        <w:rPr>
          <w:rFonts w:ascii="Arial" w:cs="Arial" w:eastAsia="Arial" w:hAnsi="Arial"/>
          <w:color w:val="6335a0"/>
        </w:rPr>
      </w:pPr>
      <w:r w:rsidDel="00000000" w:rsidR="00000000" w:rsidRPr="00000000">
        <w:rPr>
          <w:rtl w:val="0"/>
        </w:rPr>
      </w:r>
    </w:p>
    <w:p w:rsidR="00000000" w:rsidDel="00000000" w:rsidP="00000000" w:rsidRDefault="00000000" w:rsidRPr="00000000" w14:paraId="00000227">
      <w:pPr>
        <w:rPr>
          <w:rFonts w:ascii="Arial" w:cs="Arial" w:eastAsia="Arial" w:hAnsi="Arial"/>
          <w:color w:val="6335a0"/>
        </w:rPr>
      </w:pPr>
      <w:r w:rsidDel="00000000" w:rsidR="00000000" w:rsidRPr="00000000">
        <w:rPr>
          <w:rFonts w:ascii="Arial" w:cs="Arial" w:eastAsia="Arial" w:hAnsi="Arial"/>
          <w:color w:val="6335a0"/>
          <w:rtl w:val="0"/>
        </w:rPr>
        <w:t xml:space="preserve">This job involves substantial access to children and vulnerable people and if you are provisionally offered the post, you will be required to apply for criminal record disclosure through the Disclosure and Barring Service (DBS).</w:t>
      </w:r>
    </w:p>
    <w:p w:rsidR="00000000" w:rsidDel="00000000" w:rsidP="00000000" w:rsidRDefault="00000000" w:rsidRPr="00000000" w14:paraId="00000228">
      <w:pPr>
        <w:rPr>
          <w:rFonts w:ascii="Arial" w:cs="Arial" w:eastAsia="Arial" w:hAnsi="Arial"/>
          <w:color w:val="6335a0"/>
        </w:rPr>
      </w:pPr>
      <w:r w:rsidDel="00000000" w:rsidR="00000000" w:rsidRPr="00000000">
        <w:rPr>
          <w:rtl w:val="0"/>
        </w:rPr>
      </w:r>
    </w:p>
    <w:p w:rsidR="00000000" w:rsidDel="00000000" w:rsidP="00000000" w:rsidRDefault="00000000" w:rsidRPr="00000000" w14:paraId="00000229">
      <w:pPr>
        <w:rPr>
          <w:rFonts w:ascii="Arial" w:cs="Arial" w:eastAsia="Arial" w:hAnsi="Arial"/>
          <w:color w:val="6335a0"/>
        </w:rPr>
      </w:pPr>
      <w:r w:rsidDel="00000000" w:rsidR="00000000" w:rsidRPr="00000000">
        <w:rPr>
          <w:rFonts w:ascii="Arial" w:cs="Arial" w:eastAsia="Arial" w:hAnsi="Arial"/>
          <w:color w:val="6335a0"/>
          <w:rtl w:val="0"/>
        </w:rPr>
        <w:t xml:space="preserve">A criminal record will not automatically disqualify you from the job, please see London Borough of Barnet policy on employing ex-offenders.  You will also need to complete the ‘</w:t>
      </w:r>
      <w:r w:rsidDel="00000000" w:rsidR="00000000" w:rsidRPr="00000000">
        <w:rPr>
          <w:rFonts w:ascii="Arial" w:cs="Arial" w:eastAsia="Arial" w:hAnsi="Arial"/>
          <w:i w:val="1"/>
          <w:iCs w:val="1"/>
          <w:color w:val="6335a0"/>
          <w:rtl w:val="0"/>
        </w:rPr>
        <w:t xml:space="preserve">Declaration of Criminal Offences</w:t>
      </w:r>
      <w:r w:rsidDel="00000000" w:rsidR="00000000" w:rsidRPr="00000000">
        <w:rPr>
          <w:rFonts w:ascii="Arial" w:cs="Arial" w:eastAsia="Arial" w:hAnsi="Arial"/>
          <w:color w:val="6335a0"/>
          <w:rtl w:val="0"/>
        </w:rPr>
        <w:t xml:space="preserve">’ in the application pack if you are shortlisted for the position. </w:t>
      </w:r>
    </w:p>
    <w:p w:rsidR="00000000" w:rsidDel="00000000" w:rsidP="00000000" w:rsidRDefault="00000000" w:rsidRPr="00000000" w14:paraId="0000022A">
      <w:pPr>
        <w:rPr>
          <w:rFonts w:ascii="Arial" w:cs="Arial" w:eastAsia="Arial" w:hAnsi="Arial"/>
          <w:color w:val="6335a0"/>
        </w:rPr>
      </w:pPr>
      <w:r w:rsidDel="00000000" w:rsidR="00000000" w:rsidRPr="00000000">
        <w:rPr>
          <w:rtl w:val="0"/>
        </w:rPr>
      </w:r>
    </w:p>
    <w:p w:rsidR="00000000" w:rsidDel="00000000" w:rsidP="00000000" w:rsidRDefault="00000000" w:rsidRPr="00000000" w14:paraId="0000022B">
      <w:pPr>
        <w:rPr>
          <w:rFonts w:ascii="Arial" w:cs="Arial" w:eastAsia="Arial" w:hAnsi="Arial"/>
          <w:color w:val="6335a0"/>
        </w:rPr>
      </w:pPr>
      <w:r w:rsidDel="00000000" w:rsidR="00000000" w:rsidRPr="00000000">
        <w:rPr>
          <w:rFonts w:ascii="Arial" w:cs="Arial" w:eastAsia="Arial" w:hAnsi="Arial"/>
          <w:color w:val="6335a0"/>
          <w:rtl w:val="0"/>
        </w:rPr>
        <w:t xml:space="preserve">The council fully complies with the </w:t>
      </w:r>
      <w:hyperlink r:id="rId13">
        <w:r w:rsidDel="00000000" w:rsidR="00000000" w:rsidRPr="00000000">
          <w:rPr>
            <w:rFonts w:ascii="Arial" w:cs="Arial" w:eastAsia="Arial" w:hAnsi="Arial"/>
            <w:color w:val="0000ff"/>
            <w:u w:val="single"/>
            <w:rtl w:val="0"/>
          </w:rPr>
          <w:t xml:space="preserve">DBS Code of Practice</w:t>
        </w:r>
      </w:hyperlink>
      <w:r w:rsidDel="00000000" w:rsidR="00000000" w:rsidRPr="00000000">
        <w:rPr>
          <w:rFonts w:ascii="Arial" w:cs="Arial" w:eastAsia="Arial" w:hAnsi="Arial"/>
          <w:color w:val="6335a0"/>
          <w:rtl w:val="0"/>
        </w:rPr>
        <w:t xml:space="preserve"> which is available on request.</w:t>
      </w:r>
    </w:p>
    <w:p w:rsidR="00000000" w:rsidDel="00000000" w:rsidP="00000000" w:rsidRDefault="00000000" w:rsidRPr="00000000" w14:paraId="0000022C">
      <w:pPr>
        <w:rPr>
          <w:rFonts w:ascii="Arial" w:cs="Arial" w:eastAsia="Arial" w:hAnsi="Arial"/>
          <w:color w:val="6335a0"/>
        </w:rPr>
      </w:pPr>
      <w:r w:rsidDel="00000000" w:rsidR="00000000" w:rsidRPr="00000000">
        <w:rPr>
          <w:rtl w:val="0"/>
        </w:rPr>
      </w:r>
    </w:p>
    <w:p w:rsidR="00000000" w:rsidDel="00000000" w:rsidP="00000000" w:rsidRDefault="00000000" w:rsidRPr="00000000" w14:paraId="0000022D">
      <w:pPr>
        <w:rPr>
          <w:rFonts w:ascii="Arial" w:cs="Arial" w:eastAsia="Arial" w:hAnsi="Arial"/>
          <w:color w:val="6335a0"/>
        </w:rPr>
      </w:pPr>
      <w:r w:rsidDel="00000000" w:rsidR="00000000" w:rsidRPr="00000000">
        <w:rPr>
          <w:rtl w:val="0"/>
        </w:rPr>
      </w:r>
    </w:p>
    <w:p w:rsidR="00000000" w:rsidDel="00000000" w:rsidP="00000000" w:rsidRDefault="00000000" w:rsidRPr="00000000" w14:paraId="0000022E">
      <w:pPr>
        <w:rPr>
          <w:rFonts w:ascii="Arial" w:cs="Arial" w:eastAsia="Arial" w:hAnsi="Arial"/>
          <w:color w:val="6335a0"/>
        </w:rPr>
      </w:pPr>
      <w:r w:rsidDel="00000000" w:rsidR="00000000" w:rsidRPr="00000000">
        <w:rPr>
          <w:rFonts w:ascii="Arial" w:cs="Arial" w:eastAsia="Arial" w:hAnsi="Arial"/>
          <w:color w:val="6335a0"/>
          <w:rtl w:val="0"/>
        </w:rPr>
        <w:t xml:space="preserve">ENSURING YOU ARE TREATED EQUALLY</w:t>
      </w:r>
    </w:p>
    <w:p w:rsidR="00000000" w:rsidDel="00000000" w:rsidP="00000000" w:rsidRDefault="00000000" w:rsidRPr="00000000" w14:paraId="0000022F">
      <w:pPr>
        <w:rPr>
          <w:rFonts w:ascii="Arial" w:cs="Arial" w:eastAsia="Arial" w:hAnsi="Arial"/>
          <w:color w:val="6335a0"/>
        </w:rPr>
      </w:pPr>
      <w:r w:rsidDel="00000000" w:rsidR="00000000" w:rsidRPr="00000000">
        <w:rPr>
          <w:rtl w:val="0"/>
        </w:rPr>
      </w:r>
    </w:p>
    <w:p w:rsidR="00000000" w:rsidDel="00000000" w:rsidP="00000000" w:rsidRDefault="00000000" w:rsidRPr="00000000" w14:paraId="00000230">
      <w:pPr>
        <w:rPr>
          <w:rFonts w:ascii="Arial" w:cs="Arial" w:eastAsia="Arial" w:hAnsi="Arial"/>
          <w:color w:val="6335a0"/>
        </w:rPr>
      </w:pPr>
      <w:r w:rsidDel="00000000" w:rsidR="00000000" w:rsidRPr="00000000">
        <w:rPr>
          <w:rFonts w:ascii="Arial" w:cs="Arial" w:eastAsia="Arial" w:hAnsi="Arial"/>
          <w:color w:val="6335a0"/>
          <w:rtl w:val="0"/>
        </w:rPr>
        <w:t xml:space="preserve">The council recognises that Equal Opportunities Policies cannot be implemented without effective monitoring. To this end, the council has introduced the monitoring of teaching applicants and the workforce. It is important that you complete any Equal Opportunities Monitoring Forms if you wish to do so.</w:t>
      </w:r>
    </w:p>
    <w:p w:rsidR="00000000" w:rsidDel="00000000" w:rsidP="00000000" w:rsidRDefault="00000000" w:rsidRPr="00000000" w14:paraId="00000231">
      <w:pPr>
        <w:rPr>
          <w:rFonts w:ascii="Arial" w:cs="Arial" w:eastAsia="Arial" w:hAnsi="Arial"/>
          <w:color w:val="6335a0"/>
        </w:rPr>
      </w:pPr>
      <w:r w:rsidDel="00000000" w:rsidR="00000000" w:rsidRPr="00000000">
        <w:rPr>
          <w:rtl w:val="0"/>
        </w:rPr>
      </w:r>
    </w:p>
    <w:p w:rsidR="00000000" w:rsidDel="00000000" w:rsidP="00000000" w:rsidRDefault="00000000" w:rsidRPr="00000000" w14:paraId="00000232">
      <w:pPr>
        <w:rPr>
          <w:rFonts w:ascii="Arial" w:cs="Arial" w:eastAsia="Arial" w:hAnsi="Arial"/>
          <w:color w:val="6335a0"/>
        </w:rPr>
      </w:pPr>
      <w:r w:rsidDel="00000000" w:rsidR="00000000" w:rsidRPr="00000000">
        <w:rPr>
          <w:rFonts w:ascii="Arial" w:cs="Arial" w:eastAsia="Arial" w:hAnsi="Arial"/>
          <w:color w:val="6335a0"/>
          <w:rtl w:val="0"/>
        </w:rPr>
        <w:t xml:space="preserve">The information you provide on this form will be treated in strict confidence and will not be used as part of the selection criteria.</w:t>
      </w:r>
    </w:p>
    <w:p w:rsidR="00000000" w:rsidDel="00000000" w:rsidP="00000000" w:rsidRDefault="00000000" w:rsidRPr="00000000" w14:paraId="00000233">
      <w:pPr>
        <w:rPr>
          <w:rFonts w:ascii="Arial" w:cs="Arial" w:eastAsia="Arial" w:hAnsi="Arial"/>
          <w:color w:val="6335a0"/>
        </w:rPr>
      </w:pPr>
      <w:r w:rsidDel="00000000" w:rsidR="00000000" w:rsidRPr="00000000">
        <w:rPr>
          <w:rtl w:val="0"/>
        </w:rPr>
      </w:r>
    </w:p>
    <w:p w:rsidR="00000000" w:rsidDel="00000000" w:rsidP="00000000" w:rsidRDefault="00000000" w:rsidRPr="00000000" w14:paraId="00000234">
      <w:pPr>
        <w:rPr>
          <w:rFonts w:ascii="Arial" w:cs="Arial" w:eastAsia="Arial" w:hAnsi="Arial"/>
          <w:color w:val="6335a0"/>
        </w:rPr>
      </w:pPr>
      <w:r w:rsidDel="00000000" w:rsidR="00000000" w:rsidRPr="00000000">
        <w:rPr>
          <w:rtl w:val="0"/>
        </w:rPr>
      </w:r>
    </w:p>
    <w:p w:rsidR="00000000" w:rsidDel="00000000" w:rsidP="00000000" w:rsidRDefault="00000000" w:rsidRPr="00000000" w14:paraId="00000235">
      <w:pPr>
        <w:pStyle w:val="Heading3"/>
        <w:tabs>
          <w:tab w:val="left" w:leader="none" w:pos="1080"/>
          <w:tab w:val="left" w:leader="none" w:pos="2160"/>
          <w:tab w:val="left" w:leader="none" w:pos="3240"/>
          <w:tab w:val="left" w:leader="none" w:pos="4320"/>
          <w:tab w:val="left" w:leader="none" w:pos="5760"/>
        </w:tabs>
        <w:rPr>
          <w:b w:val="1"/>
          <w:bCs w:val="1"/>
          <w:i w:val="0"/>
          <w:iCs w:val="0"/>
          <w:color w:val="6335a0"/>
          <w:sz w:val="28"/>
          <w:szCs w:val="28"/>
        </w:rPr>
      </w:pPr>
      <w:r w:rsidDel="00000000" w:rsidR="00000000" w:rsidRPr="00000000">
        <w:rPr>
          <w:b w:val="1"/>
          <w:bCs w:val="1"/>
          <w:i w:val="0"/>
          <w:iCs w:val="0"/>
          <w:color w:val="6335a0"/>
          <w:sz w:val="28"/>
          <w:szCs w:val="28"/>
          <w:rtl w:val="0"/>
        </w:rPr>
        <w:t xml:space="preserve">THE NEXT STEP</w:t>
      </w:r>
    </w:p>
    <w:p w:rsidR="00000000" w:rsidDel="00000000" w:rsidP="00000000" w:rsidRDefault="00000000" w:rsidRPr="00000000" w14:paraId="00000236">
      <w:pPr>
        <w:rPr>
          <w:rFonts w:ascii="Arial" w:cs="Arial" w:eastAsia="Arial" w:hAnsi="Arial"/>
          <w:color w:val="6335a0"/>
        </w:rPr>
      </w:pPr>
      <w:r w:rsidDel="00000000" w:rsidR="00000000" w:rsidRPr="00000000">
        <w:rPr>
          <w:rtl w:val="0"/>
        </w:rPr>
      </w:r>
    </w:p>
    <w:p w:rsidR="00000000" w:rsidDel="00000000" w:rsidP="00000000" w:rsidRDefault="00000000" w:rsidRPr="00000000" w14:paraId="00000237">
      <w:pPr>
        <w:rPr>
          <w:rFonts w:ascii="Arial" w:cs="Arial" w:eastAsia="Arial" w:hAnsi="Arial"/>
          <w:color w:val="6335a0"/>
        </w:rPr>
      </w:pPr>
      <w:r w:rsidDel="00000000" w:rsidR="00000000" w:rsidRPr="00000000">
        <w:rPr>
          <w:rFonts w:ascii="Arial" w:cs="Arial" w:eastAsia="Arial" w:hAnsi="Arial"/>
          <w:color w:val="6335a0"/>
          <w:rtl w:val="0"/>
        </w:rPr>
        <w:t xml:space="preserve">SHORT-LISTING</w:t>
      </w:r>
    </w:p>
    <w:p w:rsidR="00000000" w:rsidDel="00000000" w:rsidP="00000000" w:rsidRDefault="00000000" w:rsidRPr="00000000" w14:paraId="00000238">
      <w:pPr>
        <w:rPr>
          <w:rFonts w:ascii="Arial" w:cs="Arial" w:eastAsia="Arial" w:hAnsi="Arial"/>
          <w:color w:val="6335a0"/>
        </w:rPr>
      </w:pPr>
      <w:r w:rsidDel="00000000" w:rsidR="00000000" w:rsidRPr="00000000">
        <w:rPr>
          <w:rtl w:val="0"/>
        </w:rPr>
      </w:r>
    </w:p>
    <w:p w:rsidR="00000000" w:rsidDel="00000000" w:rsidP="00000000" w:rsidRDefault="00000000" w:rsidRPr="00000000" w14:paraId="00000239">
      <w:pPr>
        <w:rPr>
          <w:rFonts w:ascii="Arial" w:cs="Arial" w:eastAsia="Arial" w:hAnsi="Arial"/>
          <w:color w:val="6335a0"/>
        </w:rPr>
      </w:pPr>
      <w:r w:rsidDel="00000000" w:rsidR="00000000" w:rsidRPr="00000000">
        <w:rPr>
          <w:rFonts w:ascii="Arial" w:cs="Arial" w:eastAsia="Arial" w:hAnsi="Arial"/>
          <w:color w:val="6335a0"/>
          <w:rtl w:val="0"/>
        </w:rPr>
        <w:t xml:space="preserve">You will be notified within three weeks of the closing date if you have been short-listed for interview.  If you have not heard, within that time, you have not been short-listed.  It is not possible to reply to all job applicants individually.</w:t>
      </w:r>
    </w:p>
    <w:p w:rsidR="00000000" w:rsidDel="00000000" w:rsidP="00000000" w:rsidRDefault="00000000" w:rsidRPr="00000000" w14:paraId="0000023A">
      <w:pPr>
        <w:rPr>
          <w:rFonts w:ascii="Arial" w:cs="Arial" w:eastAsia="Arial" w:hAnsi="Arial"/>
          <w:color w:val="6335a0"/>
        </w:rPr>
      </w:pPr>
      <w:r w:rsidDel="00000000" w:rsidR="00000000" w:rsidRPr="00000000">
        <w:rPr>
          <w:rtl w:val="0"/>
        </w:rPr>
      </w:r>
    </w:p>
    <w:p w:rsidR="00000000" w:rsidDel="00000000" w:rsidP="00000000" w:rsidRDefault="00000000" w:rsidRPr="00000000" w14:paraId="0000023B">
      <w:pPr>
        <w:rPr>
          <w:rFonts w:ascii="Arial" w:cs="Arial" w:eastAsia="Arial" w:hAnsi="Arial"/>
          <w:color w:val="6335a0"/>
        </w:rPr>
      </w:pPr>
      <w:r w:rsidDel="00000000" w:rsidR="00000000" w:rsidRPr="00000000">
        <w:rPr>
          <w:rFonts w:ascii="Arial" w:cs="Arial" w:eastAsia="Arial" w:hAnsi="Arial"/>
          <w:color w:val="6335a0"/>
          <w:rtl w:val="0"/>
        </w:rPr>
        <w:t xml:space="preserve">INTERVIEW DATES</w:t>
      </w:r>
    </w:p>
    <w:p w:rsidR="00000000" w:rsidDel="00000000" w:rsidP="00000000" w:rsidRDefault="00000000" w:rsidRPr="00000000" w14:paraId="0000023C">
      <w:pPr>
        <w:rPr>
          <w:rFonts w:ascii="Arial" w:cs="Arial" w:eastAsia="Arial" w:hAnsi="Arial"/>
          <w:color w:val="6335a0"/>
        </w:rPr>
      </w:pPr>
      <w:r w:rsidDel="00000000" w:rsidR="00000000" w:rsidRPr="00000000">
        <w:rPr>
          <w:rtl w:val="0"/>
        </w:rPr>
      </w:r>
    </w:p>
    <w:p w:rsidR="00000000" w:rsidDel="00000000" w:rsidP="00000000" w:rsidRDefault="00000000" w:rsidRPr="00000000" w14:paraId="0000023D">
      <w:pPr>
        <w:rPr>
          <w:rFonts w:ascii="Arial" w:cs="Arial" w:eastAsia="Arial" w:hAnsi="Arial"/>
          <w:color w:val="6335a0"/>
        </w:rPr>
      </w:pPr>
      <w:r w:rsidDel="00000000" w:rsidR="00000000" w:rsidRPr="00000000">
        <w:rPr>
          <w:rFonts w:ascii="Arial" w:cs="Arial" w:eastAsia="Arial" w:hAnsi="Arial"/>
          <w:color w:val="6335a0"/>
          <w:rtl w:val="0"/>
        </w:rPr>
        <w:t xml:space="preserve">Where possible, interview dates will be shown in the job advertisement. Otherwise, these will be notified in application packs or in the letter inviting short-listed applicants for interview. This involves considerable organisation and applicants should arrange to be available on the date specified.</w:t>
      </w:r>
    </w:p>
    <w:p w:rsidR="00000000" w:rsidDel="00000000" w:rsidP="00000000" w:rsidRDefault="00000000" w:rsidRPr="00000000" w14:paraId="0000023E">
      <w:pPr>
        <w:rPr>
          <w:rFonts w:ascii="Arial" w:cs="Arial" w:eastAsia="Arial" w:hAnsi="Arial"/>
          <w:color w:val="6335a0"/>
        </w:rPr>
      </w:pPr>
      <w:r w:rsidDel="00000000" w:rsidR="00000000" w:rsidRPr="00000000">
        <w:rPr>
          <w:rtl w:val="0"/>
        </w:rPr>
      </w:r>
    </w:p>
    <w:p w:rsidR="00000000" w:rsidDel="00000000" w:rsidP="00000000" w:rsidRDefault="00000000" w:rsidRPr="00000000" w14:paraId="0000023F">
      <w:pPr>
        <w:rPr>
          <w:rFonts w:ascii="Arial" w:cs="Arial" w:eastAsia="Arial" w:hAnsi="Arial"/>
          <w:color w:val="6335a0"/>
        </w:rPr>
      </w:pPr>
      <w:r w:rsidDel="00000000" w:rsidR="00000000" w:rsidRPr="00000000">
        <w:rPr>
          <w:rtl w:val="0"/>
        </w:rPr>
      </w:r>
    </w:p>
    <w:p w:rsidR="00000000" w:rsidDel="00000000" w:rsidP="00000000" w:rsidRDefault="00000000" w:rsidRPr="00000000" w14:paraId="00000240">
      <w:pPr>
        <w:rPr>
          <w:rFonts w:ascii="Arial" w:cs="Arial" w:eastAsia="Arial" w:hAnsi="Arial"/>
          <w:color w:val="6335a0"/>
        </w:rPr>
      </w:pPr>
      <w:r w:rsidDel="00000000" w:rsidR="00000000" w:rsidRPr="00000000">
        <w:rPr>
          <w:rFonts w:ascii="Arial" w:cs="Arial" w:eastAsia="Arial" w:hAnsi="Arial"/>
          <w:color w:val="6335a0"/>
          <w:rtl w:val="0"/>
        </w:rPr>
        <w:t xml:space="preserve">FUTURE VACANCIES</w:t>
      </w:r>
    </w:p>
    <w:p w:rsidR="00000000" w:rsidDel="00000000" w:rsidP="00000000" w:rsidRDefault="00000000" w:rsidRPr="00000000" w14:paraId="00000241">
      <w:pPr>
        <w:rPr>
          <w:rFonts w:ascii="Arial" w:cs="Arial" w:eastAsia="Arial" w:hAnsi="Arial"/>
          <w:color w:val="6335a0"/>
        </w:rPr>
      </w:pPr>
      <w:r w:rsidDel="00000000" w:rsidR="00000000" w:rsidRPr="00000000">
        <w:rPr>
          <w:rtl w:val="0"/>
        </w:rPr>
      </w:r>
    </w:p>
    <w:p w:rsidR="00000000" w:rsidDel="00000000" w:rsidP="00000000" w:rsidRDefault="00000000" w:rsidRPr="00000000" w14:paraId="00000242">
      <w:pPr>
        <w:rPr>
          <w:rFonts w:ascii="Arial" w:cs="Arial" w:eastAsia="Arial" w:hAnsi="Arial"/>
          <w:color w:val="6335a0"/>
        </w:rPr>
      </w:pPr>
      <w:r w:rsidDel="00000000" w:rsidR="00000000" w:rsidRPr="00000000">
        <w:rPr>
          <w:rFonts w:ascii="Arial" w:cs="Arial" w:eastAsia="Arial" w:hAnsi="Arial"/>
          <w:color w:val="6335a0"/>
          <w:rtl w:val="0"/>
        </w:rPr>
        <w:t xml:space="preserve">If you are not successful on this occasion please do not be dissuaded from applying for future teaching vacancies.  Posts are advertised every week in the local press and in appropriate national publications. The council also produces a List of Current Vacancies, available to anyone writing in to SVL Recruitment, Recruitment Team, The Town Hall, The Burroughs, Hendon, London NW4 4BG and enclosing stamped addressed envelopes.</w:t>
      </w:r>
    </w:p>
    <w:p w:rsidR="00000000" w:rsidDel="00000000" w:rsidP="00000000" w:rsidRDefault="00000000" w:rsidRPr="00000000" w14:paraId="00000243">
      <w:pPr>
        <w:rPr>
          <w:rFonts w:ascii="Arial" w:cs="Arial" w:eastAsia="Arial" w:hAnsi="Arial"/>
          <w:color w:val="6335a0"/>
        </w:rPr>
      </w:pPr>
      <w:r w:rsidDel="00000000" w:rsidR="00000000" w:rsidRPr="00000000">
        <w:rPr>
          <w:rtl w:val="0"/>
        </w:rPr>
      </w:r>
    </w:p>
    <w:p w:rsidR="00000000" w:rsidDel="00000000" w:rsidP="00000000" w:rsidRDefault="00000000" w:rsidRPr="00000000" w14:paraId="00000244">
      <w:pPr>
        <w:rPr>
          <w:rFonts w:ascii="Arial" w:cs="Arial" w:eastAsia="Arial" w:hAnsi="Arial"/>
          <w:color w:val="6335a0"/>
        </w:rPr>
      </w:pPr>
      <w:r w:rsidDel="00000000" w:rsidR="00000000" w:rsidRPr="00000000">
        <w:rPr>
          <w:rFonts w:ascii="Arial" w:cs="Arial" w:eastAsia="Arial" w:hAnsi="Arial"/>
          <w:color w:val="6335a0"/>
          <w:rtl w:val="0"/>
        </w:rPr>
        <w:t xml:space="preserve">If you believe you can fulfil the requirements of any teaching post advertised, we would welcome your application.</w:t>
      </w:r>
    </w:p>
    <w:p w:rsidR="00000000" w:rsidDel="00000000" w:rsidP="00000000" w:rsidRDefault="00000000" w:rsidRPr="00000000" w14:paraId="00000245">
      <w:pPr>
        <w:rPr>
          <w:rFonts w:ascii="Arial" w:cs="Arial" w:eastAsia="Arial" w:hAnsi="Arial"/>
          <w:color w:val="6335a0"/>
        </w:rPr>
      </w:pPr>
      <w:r w:rsidDel="00000000" w:rsidR="00000000" w:rsidRPr="00000000">
        <w:rPr>
          <w:rtl w:val="0"/>
        </w:rPr>
      </w:r>
    </w:p>
    <w:p w:rsidR="00000000" w:rsidDel="00000000" w:rsidP="00000000" w:rsidRDefault="00000000" w:rsidRPr="00000000" w14:paraId="00000246">
      <w:pPr>
        <w:rPr>
          <w:rFonts w:ascii="Arial" w:cs="Arial" w:eastAsia="Arial" w:hAnsi="Arial"/>
          <w:color w:val="6335a0"/>
        </w:rPr>
      </w:pPr>
      <w:r w:rsidDel="00000000" w:rsidR="00000000" w:rsidRPr="00000000">
        <w:rPr>
          <w:rtl w:val="0"/>
        </w:rPr>
      </w:r>
    </w:p>
    <w:p w:rsidR="00000000" w:rsidDel="00000000" w:rsidP="00000000" w:rsidRDefault="00000000" w:rsidRPr="00000000" w14:paraId="00000247">
      <w:pPr>
        <w:pStyle w:val="Heading4"/>
        <w:rPr>
          <w:color w:val="6335a0"/>
          <w:sz w:val="28"/>
          <w:szCs w:val="28"/>
        </w:rPr>
      </w:pPr>
      <w:r w:rsidDel="00000000" w:rsidR="00000000" w:rsidRPr="00000000">
        <w:rPr>
          <w:color w:val="6335a0"/>
          <w:sz w:val="28"/>
          <w:szCs w:val="28"/>
          <w:rtl w:val="0"/>
        </w:rPr>
        <w:t xml:space="preserve">CONDITIONS OF APPOINTMENT</w:t>
      </w:r>
    </w:p>
    <w:p w:rsidR="00000000" w:rsidDel="00000000" w:rsidP="00000000" w:rsidRDefault="00000000" w:rsidRPr="00000000" w14:paraId="00000248">
      <w:pPr>
        <w:rPr>
          <w:rFonts w:ascii="Arial" w:cs="Arial" w:eastAsia="Arial" w:hAnsi="Arial"/>
          <w:color w:val="6335a0"/>
        </w:rPr>
      </w:pPr>
      <w:r w:rsidDel="00000000" w:rsidR="00000000" w:rsidRPr="00000000">
        <w:rPr>
          <w:rtl w:val="0"/>
        </w:rPr>
      </w:r>
    </w:p>
    <w:p w:rsidR="00000000" w:rsidDel="00000000" w:rsidP="00000000" w:rsidRDefault="00000000" w:rsidRPr="00000000" w14:paraId="00000249">
      <w:pPr>
        <w:rPr>
          <w:rFonts w:ascii="Arial" w:cs="Arial" w:eastAsia="Arial" w:hAnsi="Arial"/>
          <w:color w:val="6335a0"/>
        </w:rPr>
      </w:pPr>
      <w:r w:rsidDel="00000000" w:rsidR="00000000" w:rsidRPr="00000000">
        <w:rPr>
          <w:rFonts w:ascii="Arial" w:cs="Arial" w:eastAsia="Arial" w:hAnsi="Arial"/>
          <w:color w:val="6335a0"/>
          <w:rtl w:val="0"/>
        </w:rPr>
        <w:t xml:space="preserve">HEALTH ASSESSMENT</w:t>
      </w:r>
    </w:p>
    <w:p w:rsidR="00000000" w:rsidDel="00000000" w:rsidP="00000000" w:rsidRDefault="00000000" w:rsidRPr="00000000" w14:paraId="0000024A">
      <w:pPr>
        <w:rPr>
          <w:rFonts w:ascii="Arial" w:cs="Arial" w:eastAsia="Arial" w:hAnsi="Arial"/>
          <w:color w:val="6335a0"/>
        </w:rPr>
      </w:pPr>
      <w:r w:rsidDel="00000000" w:rsidR="00000000" w:rsidRPr="00000000">
        <w:rPr>
          <w:rtl w:val="0"/>
        </w:rPr>
      </w:r>
    </w:p>
    <w:p w:rsidR="00000000" w:rsidDel="00000000" w:rsidP="00000000" w:rsidRDefault="00000000" w:rsidRPr="00000000" w14:paraId="0000024B">
      <w:pPr>
        <w:rPr>
          <w:rFonts w:ascii="Arial" w:cs="Arial" w:eastAsia="Arial" w:hAnsi="Arial"/>
          <w:color w:val="6335a0"/>
        </w:rPr>
      </w:pPr>
      <w:r w:rsidDel="00000000" w:rsidR="00000000" w:rsidRPr="00000000">
        <w:rPr>
          <w:rFonts w:ascii="Arial" w:cs="Arial" w:eastAsia="Arial" w:hAnsi="Arial"/>
          <w:color w:val="6335a0"/>
          <w:rtl w:val="0"/>
        </w:rPr>
        <w:t xml:space="preserve">Prospective employees are required to complete a health assessment questionnaire and may be requested to attend a medical interview with the council’s Occupational Health Doctor to assess their fitness to do the job.</w:t>
      </w:r>
    </w:p>
    <w:p w:rsidR="00000000" w:rsidDel="00000000" w:rsidP="00000000" w:rsidRDefault="00000000" w:rsidRPr="00000000" w14:paraId="0000024C">
      <w:pPr>
        <w:rPr>
          <w:rFonts w:ascii="Arial" w:cs="Arial" w:eastAsia="Arial" w:hAnsi="Arial"/>
          <w:color w:val="6335a0"/>
        </w:rPr>
      </w:pPr>
      <w:r w:rsidDel="00000000" w:rsidR="00000000" w:rsidRPr="00000000">
        <w:rPr>
          <w:rtl w:val="0"/>
        </w:rPr>
      </w:r>
    </w:p>
    <w:p w:rsidR="00000000" w:rsidDel="00000000" w:rsidP="00000000" w:rsidRDefault="00000000" w:rsidRPr="00000000" w14:paraId="0000024D">
      <w:pPr>
        <w:rPr>
          <w:rFonts w:ascii="Arial" w:cs="Arial" w:eastAsia="Arial" w:hAnsi="Arial"/>
          <w:color w:val="6335a0"/>
        </w:rPr>
      </w:pPr>
      <w:r w:rsidDel="00000000" w:rsidR="00000000" w:rsidRPr="00000000">
        <w:rPr>
          <w:rFonts w:ascii="Arial" w:cs="Arial" w:eastAsia="Arial" w:hAnsi="Arial"/>
          <w:color w:val="6335a0"/>
          <w:rtl w:val="0"/>
        </w:rPr>
        <w:t xml:space="preserve">CONDITIONS OF SERVICE</w:t>
      </w:r>
    </w:p>
    <w:p w:rsidR="00000000" w:rsidDel="00000000" w:rsidP="00000000" w:rsidRDefault="00000000" w:rsidRPr="00000000" w14:paraId="0000024E">
      <w:pPr>
        <w:rPr>
          <w:rFonts w:ascii="Arial" w:cs="Arial" w:eastAsia="Arial" w:hAnsi="Arial"/>
          <w:color w:val="6335a0"/>
        </w:rPr>
      </w:pPr>
      <w:r w:rsidDel="00000000" w:rsidR="00000000" w:rsidRPr="00000000">
        <w:rPr>
          <w:rtl w:val="0"/>
        </w:rPr>
      </w:r>
    </w:p>
    <w:p w:rsidR="00000000" w:rsidDel="00000000" w:rsidP="00000000" w:rsidRDefault="00000000" w:rsidRPr="00000000" w14:paraId="0000024F">
      <w:pPr>
        <w:rPr>
          <w:rFonts w:ascii="Arial" w:cs="Arial" w:eastAsia="Arial" w:hAnsi="Arial"/>
          <w:color w:val="6335a0"/>
        </w:rPr>
      </w:pPr>
      <w:r w:rsidDel="00000000" w:rsidR="00000000" w:rsidRPr="00000000">
        <w:rPr>
          <w:rFonts w:ascii="Arial" w:cs="Arial" w:eastAsia="Arial" w:hAnsi="Arial"/>
          <w:color w:val="6335a0"/>
          <w:rtl w:val="0"/>
        </w:rPr>
        <w:t xml:space="preserve">Teachers are employed under Conditions of Service which are nationally negotiated. A staff handbook outlining the Conditions of Service and other employment information is provided to all employees of the council within two months of appointment.</w:t>
      </w:r>
    </w:p>
    <w:p w:rsidR="00000000" w:rsidDel="00000000" w:rsidP="00000000" w:rsidRDefault="00000000" w:rsidRPr="00000000" w14:paraId="00000250">
      <w:pPr>
        <w:rPr>
          <w:rFonts w:ascii="Arial" w:cs="Arial" w:eastAsia="Arial" w:hAnsi="Arial"/>
          <w:color w:val="6335a0"/>
        </w:rPr>
      </w:pPr>
      <w:r w:rsidDel="00000000" w:rsidR="00000000" w:rsidRPr="00000000">
        <w:rPr>
          <w:rtl w:val="0"/>
        </w:rPr>
      </w:r>
    </w:p>
    <w:p w:rsidR="00000000" w:rsidDel="00000000" w:rsidP="00000000" w:rsidRDefault="00000000" w:rsidRPr="00000000" w14:paraId="00000251">
      <w:pPr>
        <w:rPr>
          <w:rFonts w:ascii="Arial" w:cs="Arial" w:eastAsia="Arial" w:hAnsi="Arial"/>
          <w:color w:val="6335a0"/>
        </w:rPr>
      </w:pPr>
      <w:r w:rsidDel="00000000" w:rsidR="00000000" w:rsidRPr="00000000">
        <w:rPr>
          <w:rFonts w:ascii="Arial" w:cs="Arial" w:eastAsia="Arial" w:hAnsi="Arial"/>
          <w:color w:val="6335a0"/>
          <w:rtl w:val="0"/>
        </w:rPr>
        <w:t xml:space="preserve">NO SMOKING POLICY</w:t>
      </w:r>
    </w:p>
    <w:p w:rsidR="00000000" w:rsidDel="00000000" w:rsidP="00000000" w:rsidRDefault="00000000" w:rsidRPr="00000000" w14:paraId="00000252">
      <w:pPr>
        <w:rPr>
          <w:rFonts w:ascii="Arial" w:cs="Arial" w:eastAsia="Arial" w:hAnsi="Arial"/>
          <w:color w:val="6335a0"/>
        </w:rPr>
      </w:pPr>
      <w:r w:rsidDel="00000000" w:rsidR="00000000" w:rsidRPr="00000000">
        <w:rPr>
          <w:rtl w:val="0"/>
        </w:rPr>
      </w:r>
    </w:p>
    <w:p w:rsidR="00000000" w:rsidDel="00000000" w:rsidP="00000000" w:rsidRDefault="00000000" w:rsidRPr="00000000" w14:paraId="00000253">
      <w:pPr>
        <w:rPr>
          <w:rFonts w:ascii="Arial" w:cs="Arial" w:eastAsia="Arial" w:hAnsi="Arial"/>
          <w:color w:val="6335a0"/>
        </w:rPr>
      </w:pPr>
      <w:r w:rsidDel="00000000" w:rsidR="00000000" w:rsidRPr="00000000">
        <w:rPr>
          <w:rFonts w:ascii="Arial" w:cs="Arial" w:eastAsia="Arial" w:hAnsi="Arial"/>
          <w:color w:val="6335a0"/>
          <w:rtl w:val="0"/>
        </w:rPr>
        <w:t xml:space="preserve">The council has a no smoking policy and schools may have a ‘No Smoking Policy’ with which you will be required to comply. Further details will be available at interview.</w:t>
      </w:r>
    </w:p>
    <w:p w:rsidR="00000000" w:rsidDel="00000000" w:rsidP="00000000" w:rsidRDefault="00000000" w:rsidRPr="00000000" w14:paraId="00000254">
      <w:pPr>
        <w:rPr>
          <w:rFonts w:ascii="Arial" w:cs="Arial" w:eastAsia="Arial" w:hAnsi="Arial"/>
          <w:color w:val="6335a0"/>
        </w:rPr>
      </w:pPr>
      <w:r w:rsidDel="00000000" w:rsidR="00000000" w:rsidRPr="00000000">
        <w:rPr>
          <w:rtl w:val="0"/>
        </w:rPr>
      </w:r>
    </w:p>
    <w:p w:rsidR="00000000" w:rsidDel="00000000" w:rsidP="00000000" w:rsidRDefault="00000000" w:rsidRPr="00000000" w14:paraId="00000255">
      <w:pPr>
        <w:rPr>
          <w:rFonts w:ascii="Arial" w:cs="Arial" w:eastAsia="Arial" w:hAnsi="Arial"/>
          <w:color w:val="6335a0"/>
        </w:rPr>
      </w:pPr>
      <w:r w:rsidDel="00000000" w:rsidR="00000000" w:rsidRPr="00000000">
        <w:rPr>
          <w:rtl w:val="0"/>
        </w:rPr>
      </w:r>
    </w:p>
    <w:p w:rsidR="00000000" w:rsidDel="00000000" w:rsidP="00000000" w:rsidRDefault="00000000" w:rsidRPr="00000000" w14:paraId="00000256">
      <w:pPr>
        <w:pStyle w:val="Heading5"/>
        <w:rPr>
          <w:color w:val="6335a0"/>
        </w:rPr>
      </w:pPr>
      <w:bookmarkStart w:colFirst="0" w:colLast="0" w:name="_heading=h.6gai3xr6xpxv" w:id="124"/>
      <w:bookmarkEnd w:id="124"/>
      <w:r w:rsidDel="00000000" w:rsidR="00000000" w:rsidRPr="00000000">
        <w:rPr>
          <w:color w:val="6335a0"/>
          <w:rtl w:val="0"/>
        </w:rPr>
        <w:t xml:space="preserve">SALARY AND BENEFITS</w:t>
      </w:r>
    </w:p>
    <w:p w:rsidR="00000000" w:rsidDel="00000000" w:rsidP="00000000" w:rsidRDefault="00000000" w:rsidRPr="00000000" w14:paraId="00000257">
      <w:pPr>
        <w:rPr>
          <w:rFonts w:ascii="Arial" w:cs="Arial" w:eastAsia="Arial" w:hAnsi="Arial"/>
          <w:color w:val="6335a0"/>
        </w:rPr>
      </w:pPr>
      <w:r w:rsidDel="00000000" w:rsidR="00000000" w:rsidRPr="00000000">
        <w:rPr>
          <w:rtl w:val="0"/>
        </w:rPr>
      </w:r>
    </w:p>
    <w:p w:rsidR="00000000" w:rsidDel="00000000" w:rsidP="00000000" w:rsidRDefault="00000000" w:rsidRPr="00000000" w14:paraId="00000258">
      <w:pPr>
        <w:rPr>
          <w:rFonts w:ascii="Arial" w:cs="Arial" w:eastAsia="Arial" w:hAnsi="Arial"/>
          <w:color w:val="6335a0"/>
        </w:rPr>
      </w:pPr>
      <w:r w:rsidDel="00000000" w:rsidR="00000000" w:rsidRPr="00000000">
        <w:rPr>
          <w:rFonts w:ascii="Arial" w:cs="Arial" w:eastAsia="Arial" w:hAnsi="Arial"/>
          <w:color w:val="6335a0"/>
          <w:rtl w:val="0"/>
        </w:rPr>
        <w:t xml:space="preserve">SALARY</w:t>
      </w:r>
    </w:p>
    <w:p w:rsidR="00000000" w:rsidDel="00000000" w:rsidP="00000000" w:rsidRDefault="00000000" w:rsidRPr="00000000" w14:paraId="00000259">
      <w:pPr>
        <w:rPr>
          <w:rFonts w:ascii="Arial" w:cs="Arial" w:eastAsia="Arial" w:hAnsi="Arial"/>
          <w:color w:val="6335a0"/>
        </w:rPr>
      </w:pPr>
      <w:r w:rsidDel="00000000" w:rsidR="00000000" w:rsidRPr="00000000">
        <w:rPr>
          <w:rtl w:val="0"/>
        </w:rPr>
      </w:r>
    </w:p>
    <w:p w:rsidR="00000000" w:rsidDel="00000000" w:rsidP="00000000" w:rsidRDefault="00000000" w:rsidRPr="00000000" w14:paraId="0000025A">
      <w:pPr>
        <w:rPr>
          <w:rFonts w:ascii="Arial" w:cs="Arial" w:eastAsia="Arial" w:hAnsi="Arial"/>
          <w:color w:val="6335a0"/>
        </w:rPr>
      </w:pPr>
      <w:r w:rsidDel="00000000" w:rsidR="00000000" w:rsidRPr="00000000">
        <w:rPr>
          <w:rFonts w:ascii="Arial" w:cs="Arial" w:eastAsia="Arial" w:hAnsi="Arial"/>
          <w:color w:val="6335a0"/>
          <w:rtl w:val="0"/>
        </w:rPr>
        <w:t xml:space="preserve">The salary offered on appointment will be in accordance with the School Teachers’ Pay and Conditions Document for head teachers, deputies and teachers.  Salaries are paid directly into your bank account, normally on a monthly basis. Full details will be available at interview.</w:t>
      </w:r>
    </w:p>
    <w:p w:rsidR="00000000" w:rsidDel="00000000" w:rsidP="00000000" w:rsidRDefault="00000000" w:rsidRPr="00000000" w14:paraId="0000025B">
      <w:pPr>
        <w:rPr>
          <w:rFonts w:ascii="Arial" w:cs="Arial" w:eastAsia="Arial" w:hAnsi="Arial"/>
          <w:color w:val="6335a0"/>
        </w:rPr>
      </w:pPr>
      <w:r w:rsidDel="00000000" w:rsidR="00000000" w:rsidRPr="00000000">
        <w:rPr>
          <w:rtl w:val="0"/>
        </w:rPr>
      </w:r>
    </w:p>
    <w:p w:rsidR="00000000" w:rsidDel="00000000" w:rsidP="00000000" w:rsidRDefault="00000000" w:rsidRPr="00000000" w14:paraId="0000025C">
      <w:pPr>
        <w:rPr>
          <w:rFonts w:ascii="Arial" w:cs="Arial" w:eastAsia="Arial" w:hAnsi="Arial"/>
          <w:color w:val="6335a0"/>
        </w:rPr>
      </w:pPr>
      <w:r w:rsidDel="00000000" w:rsidR="00000000" w:rsidRPr="00000000">
        <w:rPr>
          <w:rFonts w:ascii="Arial" w:cs="Arial" w:eastAsia="Arial" w:hAnsi="Arial"/>
          <w:color w:val="6335a0"/>
          <w:rtl w:val="0"/>
        </w:rPr>
        <w:t xml:space="preserve">PENSION</w:t>
      </w:r>
    </w:p>
    <w:p w:rsidR="00000000" w:rsidDel="00000000" w:rsidP="00000000" w:rsidRDefault="00000000" w:rsidRPr="00000000" w14:paraId="0000025D">
      <w:pPr>
        <w:rPr>
          <w:rFonts w:ascii="Arial" w:cs="Arial" w:eastAsia="Arial" w:hAnsi="Arial"/>
          <w:color w:val="6335a0"/>
        </w:rPr>
      </w:pPr>
      <w:r w:rsidDel="00000000" w:rsidR="00000000" w:rsidRPr="00000000">
        <w:rPr>
          <w:rtl w:val="0"/>
        </w:rPr>
      </w:r>
    </w:p>
    <w:p w:rsidR="00000000" w:rsidDel="00000000" w:rsidP="00000000" w:rsidRDefault="00000000" w:rsidRPr="00000000" w14:paraId="0000025E">
      <w:pPr>
        <w:rPr>
          <w:rFonts w:ascii="Arial" w:cs="Arial" w:eastAsia="Arial" w:hAnsi="Arial"/>
          <w:color w:val="6335a0"/>
        </w:rPr>
      </w:pPr>
      <w:r w:rsidDel="00000000" w:rsidR="00000000" w:rsidRPr="00000000">
        <w:rPr>
          <w:rFonts w:ascii="Arial" w:cs="Arial" w:eastAsia="Arial" w:hAnsi="Arial"/>
          <w:color w:val="6335a0"/>
          <w:rtl w:val="0"/>
        </w:rPr>
        <w:t xml:space="preserve">Full details of the Teachers’ Pension Scheme are sent to all teachers when they commence employment.</w:t>
      </w:r>
    </w:p>
    <w:p w:rsidR="00000000" w:rsidDel="00000000" w:rsidP="00000000" w:rsidRDefault="00000000" w:rsidRPr="00000000" w14:paraId="0000025F">
      <w:pPr>
        <w:rPr>
          <w:rFonts w:ascii="Arial" w:cs="Arial" w:eastAsia="Arial" w:hAnsi="Arial"/>
          <w:color w:val="6335a0"/>
        </w:rPr>
      </w:pPr>
      <w:r w:rsidDel="00000000" w:rsidR="00000000" w:rsidRPr="00000000">
        <w:rPr>
          <w:rtl w:val="0"/>
        </w:rPr>
      </w:r>
    </w:p>
    <w:p w:rsidR="00000000" w:rsidDel="00000000" w:rsidP="00000000" w:rsidRDefault="00000000" w:rsidRPr="00000000" w14:paraId="00000260">
      <w:pPr>
        <w:rPr>
          <w:rFonts w:ascii="Arial" w:cs="Arial" w:eastAsia="Arial" w:hAnsi="Arial"/>
          <w:color w:val="6335a0"/>
        </w:rPr>
      </w:pPr>
      <w:r w:rsidDel="00000000" w:rsidR="00000000" w:rsidRPr="00000000">
        <w:rPr>
          <w:rFonts w:ascii="Arial" w:cs="Arial" w:eastAsia="Arial" w:hAnsi="Arial"/>
          <w:color w:val="6335a0"/>
          <w:rtl w:val="0"/>
        </w:rPr>
        <w:t xml:space="preserve">CREDIT UNION </w:t>
      </w:r>
    </w:p>
    <w:p w:rsidR="00000000" w:rsidDel="00000000" w:rsidP="00000000" w:rsidRDefault="00000000" w:rsidRPr="00000000" w14:paraId="00000261">
      <w:pPr>
        <w:rPr>
          <w:rFonts w:ascii="Arial" w:cs="Arial" w:eastAsia="Arial" w:hAnsi="Arial"/>
          <w:color w:val="6335a0"/>
        </w:rPr>
      </w:pPr>
      <w:r w:rsidDel="00000000" w:rsidR="00000000" w:rsidRPr="00000000">
        <w:rPr>
          <w:rtl w:val="0"/>
        </w:rPr>
      </w:r>
    </w:p>
    <w:p w:rsidR="00000000" w:rsidDel="00000000" w:rsidP="00000000" w:rsidRDefault="00000000" w:rsidRPr="00000000" w14:paraId="00000262">
      <w:pPr>
        <w:rPr>
          <w:rFonts w:ascii="Arial" w:cs="Arial" w:eastAsia="Arial" w:hAnsi="Arial"/>
          <w:color w:val="6335a0"/>
        </w:rPr>
      </w:pPr>
      <w:r w:rsidDel="00000000" w:rsidR="00000000" w:rsidRPr="00000000">
        <w:rPr>
          <w:rFonts w:ascii="Arial" w:cs="Arial" w:eastAsia="Arial" w:hAnsi="Arial"/>
          <w:color w:val="6335a0"/>
          <w:rtl w:val="0"/>
        </w:rPr>
        <w:t xml:space="preserve">Barnet Council Employees Credit Union Limited provides its members with a straight forward, safe way of saving and is a source for low cost loans.  There is a small membership fee and regular savings are automatically deducted from your pay – you decide the level at which you wish to save. Three months after joining you will qualify to apply for a loan, and if you wish to take up this facility, you will pay less interest than at a traditional bank, building society, credit card or hire purchase loan scheme.</w:t>
      </w:r>
    </w:p>
    <w:p w:rsidR="00000000" w:rsidDel="00000000" w:rsidP="00000000" w:rsidRDefault="00000000" w:rsidRPr="00000000" w14:paraId="00000263">
      <w:pPr>
        <w:rPr>
          <w:rFonts w:ascii="Arial" w:cs="Arial" w:eastAsia="Arial" w:hAnsi="Arial"/>
          <w:color w:val="6335a0"/>
        </w:rPr>
      </w:pPr>
      <w:r w:rsidDel="00000000" w:rsidR="00000000" w:rsidRPr="00000000">
        <w:rPr>
          <w:rtl w:val="0"/>
        </w:rPr>
      </w:r>
    </w:p>
    <w:p w:rsidR="00000000" w:rsidDel="00000000" w:rsidP="00000000" w:rsidRDefault="00000000" w:rsidRPr="00000000" w14:paraId="00000264">
      <w:pPr>
        <w:rPr>
          <w:rFonts w:ascii="Arial" w:cs="Arial" w:eastAsia="Arial" w:hAnsi="Arial"/>
          <w:color w:val="6335a0"/>
        </w:rPr>
      </w:pPr>
      <w:r w:rsidDel="00000000" w:rsidR="00000000" w:rsidRPr="00000000">
        <w:rPr>
          <w:rtl w:val="0"/>
        </w:rPr>
      </w:r>
    </w:p>
    <w:p w:rsidR="00000000" w:rsidDel="00000000" w:rsidP="00000000" w:rsidRDefault="00000000" w:rsidRPr="00000000" w14:paraId="00000265">
      <w:pPr>
        <w:pStyle w:val="Heading5"/>
        <w:rPr>
          <w:color w:val="6335a0"/>
        </w:rPr>
      </w:pPr>
      <w:r w:rsidDel="00000000" w:rsidR="00000000" w:rsidRPr="00000000">
        <w:rPr>
          <w:color w:val="6335a0"/>
          <w:rtl w:val="0"/>
        </w:rPr>
        <w:t xml:space="preserve">EQUAL OPPORTUNITIES </w:t>
      </w:r>
    </w:p>
    <w:p w:rsidR="00000000" w:rsidDel="00000000" w:rsidP="00000000" w:rsidRDefault="00000000" w:rsidRPr="00000000" w14:paraId="00000266">
      <w:pPr>
        <w:rPr>
          <w:rFonts w:ascii="Arial" w:cs="Arial" w:eastAsia="Arial" w:hAnsi="Arial"/>
          <w:color w:val="6335a0"/>
        </w:rPr>
      </w:pPr>
      <w:r w:rsidDel="00000000" w:rsidR="00000000" w:rsidRPr="00000000">
        <w:rPr>
          <w:rtl w:val="0"/>
        </w:rPr>
      </w:r>
    </w:p>
    <w:p w:rsidR="00000000" w:rsidDel="00000000" w:rsidP="00000000" w:rsidRDefault="00000000" w:rsidRPr="00000000" w14:paraId="00000267">
      <w:pPr>
        <w:rPr>
          <w:rFonts w:ascii="Arial" w:cs="Arial" w:eastAsia="Arial" w:hAnsi="Arial"/>
          <w:color w:val="6335a0"/>
        </w:rPr>
      </w:pPr>
      <w:r w:rsidDel="00000000" w:rsidR="00000000" w:rsidRPr="00000000">
        <w:rPr>
          <w:rtl w:val="0"/>
        </w:rPr>
      </w:r>
    </w:p>
    <w:p w:rsidR="00000000" w:rsidDel="00000000" w:rsidP="00000000" w:rsidRDefault="00000000" w:rsidRPr="00000000" w14:paraId="00000268">
      <w:pPr>
        <w:rPr>
          <w:rFonts w:ascii="Arial" w:cs="Arial" w:eastAsia="Arial" w:hAnsi="Arial"/>
          <w:color w:val="6335a0"/>
        </w:rPr>
      </w:pPr>
      <w:r w:rsidDel="00000000" w:rsidR="00000000" w:rsidRPr="00000000">
        <w:rPr>
          <w:rFonts w:ascii="Arial" w:cs="Arial" w:eastAsia="Arial" w:hAnsi="Arial"/>
          <w:color w:val="6335a0"/>
          <w:rtl w:val="0"/>
        </w:rPr>
        <w:t xml:space="preserve">The council is committed to equal opportunities in employment practices and in service delivery.</w:t>
      </w:r>
    </w:p>
    <w:p w:rsidR="00000000" w:rsidDel="00000000" w:rsidP="00000000" w:rsidRDefault="00000000" w:rsidRPr="00000000" w14:paraId="00000269">
      <w:pPr>
        <w:rPr>
          <w:rFonts w:ascii="Arial" w:cs="Arial" w:eastAsia="Arial" w:hAnsi="Arial"/>
          <w:color w:val="6335a0"/>
        </w:rPr>
      </w:pPr>
      <w:r w:rsidDel="00000000" w:rsidR="00000000" w:rsidRPr="00000000">
        <w:rPr>
          <w:rtl w:val="0"/>
        </w:rPr>
      </w:r>
    </w:p>
    <w:p w:rsidR="00000000" w:rsidDel="00000000" w:rsidP="00000000" w:rsidRDefault="00000000" w:rsidRPr="00000000" w14:paraId="0000026A">
      <w:pPr>
        <w:rPr>
          <w:rFonts w:ascii="Arial" w:cs="Arial" w:eastAsia="Arial" w:hAnsi="Arial"/>
          <w:color w:val="6335a0"/>
        </w:rPr>
      </w:pPr>
      <w:r w:rsidDel="00000000" w:rsidR="00000000" w:rsidRPr="00000000">
        <w:rPr>
          <w:rFonts w:ascii="Arial" w:cs="Arial" w:eastAsia="Arial" w:hAnsi="Arial"/>
          <w:color w:val="6335a0"/>
          <w:rtl w:val="0"/>
        </w:rPr>
        <w:t xml:space="preserve">OUR AIMS</w:t>
      </w:r>
    </w:p>
    <w:p w:rsidR="00000000" w:rsidDel="00000000" w:rsidP="00000000" w:rsidRDefault="00000000" w:rsidRPr="00000000" w14:paraId="0000026B">
      <w:pPr>
        <w:rPr>
          <w:rFonts w:ascii="Arial" w:cs="Arial" w:eastAsia="Arial" w:hAnsi="Arial"/>
          <w:color w:val="6335a0"/>
        </w:rPr>
      </w:pPr>
      <w:r w:rsidDel="00000000" w:rsidR="00000000" w:rsidRPr="00000000">
        <w:rPr>
          <w:rtl w:val="0"/>
        </w:rPr>
      </w:r>
    </w:p>
    <w:p w:rsidR="00000000" w:rsidDel="00000000" w:rsidP="00000000" w:rsidRDefault="00000000" w:rsidRPr="00000000" w14:paraId="0000026C">
      <w:pPr>
        <w:rPr>
          <w:rFonts w:ascii="Arial" w:cs="Arial" w:eastAsia="Arial" w:hAnsi="Arial"/>
          <w:color w:val="6335a0"/>
        </w:rPr>
      </w:pPr>
      <w:r w:rsidDel="00000000" w:rsidR="00000000" w:rsidRPr="00000000">
        <w:rPr>
          <w:rFonts w:ascii="Arial" w:cs="Arial" w:eastAsia="Arial" w:hAnsi="Arial"/>
          <w:color w:val="6335a0"/>
          <w:rtl w:val="0"/>
        </w:rPr>
        <w:t xml:space="preserve">The Council’s Equal Opportunities/Diversity Policy ensures that no person receives less favourable treatment on any grounds such as their: </w:t>
      </w:r>
      <w:r w:rsidDel="00000000" w:rsidR="00000000" w:rsidRPr="00000000">
        <w:rPr>
          <w:rtl w:val="0"/>
        </w:rPr>
        <w:t xml:space="preserve"> </w:t>
      </w:r>
      <w:r w:rsidDel="00000000" w:rsidR="00000000" w:rsidRPr="00000000">
        <w:rPr>
          <w:rFonts w:ascii="Arial" w:cs="Arial" w:eastAsia="Arial" w:hAnsi="Arial"/>
          <w:color w:val="6335a0"/>
          <w:rtl w:val="0"/>
        </w:rPr>
        <w:t xml:space="preserve">Age, disability, gender reassignment. marriage and civil partnership, pregnancy and maternity, race, religion or belief, sex and or sexual orientation. These are </w:t>
      </w:r>
      <w:hyperlink r:id="rId14">
        <w:r w:rsidDel="00000000" w:rsidR="00000000" w:rsidRPr="00000000">
          <w:rPr>
            <w:rFonts w:ascii="Arial" w:cs="Arial" w:eastAsia="Arial" w:hAnsi="Arial"/>
            <w:color w:val="0000ff"/>
            <w:u w:val="single"/>
            <w:rtl w:val="0"/>
          </w:rPr>
          <w:t xml:space="preserve">Protected Characteristics</w:t>
        </w:r>
      </w:hyperlink>
      <w:r w:rsidDel="00000000" w:rsidR="00000000" w:rsidRPr="00000000">
        <w:rPr>
          <w:rFonts w:ascii="Arial" w:cs="Arial" w:eastAsia="Arial" w:hAnsi="Arial"/>
          <w:color w:val="6335a0"/>
          <w:rtl w:val="0"/>
        </w:rPr>
        <w:t xml:space="preserve"> under the Equality Act 2010. </w:t>
      </w:r>
    </w:p>
    <w:p w:rsidR="00000000" w:rsidDel="00000000" w:rsidP="00000000" w:rsidRDefault="00000000" w:rsidRPr="00000000" w14:paraId="0000026D">
      <w:pPr>
        <w:rPr/>
      </w:pPr>
      <w:r w:rsidDel="00000000" w:rsidR="00000000" w:rsidRPr="00000000">
        <w:rPr>
          <w:rtl w:val="0"/>
        </w:rPr>
      </w:r>
    </w:p>
    <w:p w:rsidR="00000000" w:rsidDel="00000000" w:rsidP="00000000" w:rsidRDefault="00000000" w:rsidRPr="00000000" w14:paraId="0000026E">
      <w:pPr>
        <w:rPr>
          <w:rFonts w:ascii="Arial" w:cs="Arial" w:eastAsia="Arial" w:hAnsi="Arial"/>
          <w:color w:val="6335a0"/>
        </w:rPr>
      </w:pPr>
      <w:r w:rsidDel="00000000" w:rsidR="00000000" w:rsidRPr="00000000">
        <w:rPr>
          <w:rFonts w:ascii="Arial" w:cs="Arial" w:eastAsia="Arial" w:hAnsi="Arial"/>
          <w:color w:val="6335a0"/>
          <w:rtl w:val="0"/>
        </w:rPr>
        <w:t xml:space="preserve">Schools have their own individual Equal Opportunity Policies, which comply with the council’s Equal Opportunity Policy and the </w:t>
      </w:r>
      <w:hyperlink r:id="rId15">
        <w:r w:rsidDel="00000000" w:rsidR="00000000" w:rsidRPr="00000000">
          <w:rPr>
            <w:rFonts w:ascii="Arial" w:cs="Arial" w:eastAsia="Arial" w:hAnsi="Arial"/>
            <w:color w:val="0000ff"/>
            <w:u w:val="single"/>
            <w:rtl w:val="0"/>
          </w:rPr>
          <w:t xml:space="preserve">Public Sector Equality Duty</w:t>
        </w:r>
      </w:hyperlink>
      <w:r w:rsidDel="00000000" w:rsidR="00000000" w:rsidRPr="00000000">
        <w:rPr>
          <w:rFonts w:ascii="Arial" w:cs="Arial" w:eastAsia="Arial" w:hAnsi="Arial"/>
          <w:color w:val="6335a0"/>
          <w:rtl w:val="0"/>
        </w:rPr>
        <w:t xml:space="preserve">.</w:t>
      </w:r>
    </w:p>
    <w:p w:rsidR="00000000" w:rsidDel="00000000" w:rsidP="00000000" w:rsidRDefault="00000000" w:rsidRPr="00000000" w14:paraId="0000026F">
      <w:pPr>
        <w:rPr>
          <w:rFonts w:ascii="Arial" w:cs="Arial" w:eastAsia="Arial" w:hAnsi="Arial"/>
          <w:color w:val="6335a0"/>
        </w:rPr>
      </w:pPr>
      <w:r w:rsidDel="00000000" w:rsidR="00000000" w:rsidRPr="00000000">
        <w:rPr>
          <w:rtl w:val="0"/>
        </w:rPr>
      </w:r>
    </w:p>
    <w:p w:rsidR="00000000" w:rsidDel="00000000" w:rsidP="00000000" w:rsidRDefault="00000000" w:rsidRPr="00000000" w14:paraId="00000270">
      <w:pPr>
        <w:rPr>
          <w:rFonts w:ascii="Arial" w:cs="Arial" w:eastAsia="Arial" w:hAnsi="Arial"/>
          <w:color w:val="6335a0"/>
        </w:rPr>
      </w:pPr>
      <w:r w:rsidDel="00000000" w:rsidR="00000000" w:rsidRPr="00000000">
        <w:rPr>
          <w:rFonts w:ascii="Arial" w:cs="Arial" w:eastAsia="Arial" w:hAnsi="Arial"/>
          <w:color w:val="6335a0"/>
          <w:rtl w:val="0"/>
        </w:rPr>
        <w:t xml:space="preserve">MONITORING AND REVIEW</w:t>
      </w:r>
    </w:p>
    <w:p w:rsidR="00000000" w:rsidDel="00000000" w:rsidP="00000000" w:rsidRDefault="00000000" w:rsidRPr="00000000" w14:paraId="00000271">
      <w:pPr>
        <w:rPr>
          <w:rFonts w:ascii="Arial" w:cs="Arial" w:eastAsia="Arial" w:hAnsi="Arial"/>
          <w:color w:val="6335a0"/>
        </w:rPr>
      </w:pPr>
      <w:r w:rsidDel="00000000" w:rsidR="00000000" w:rsidRPr="00000000">
        <w:rPr>
          <w:rtl w:val="0"/>
        </w:rPr>
      </w:r>
    </w:p>
    <w:p w:rsidR="00000000" w:rsidDel="00000000" w:rsidP="00000000" w:rsidRDefault="00000000" w:rsidRPr="00000000" w14:paraId="00000272">
      <w:pPr>
        <w:rPr>
          <w:rFonts w:ascii="Arial" w:cs="Arial" w:eastAsia="Arial" w:hAnsi="Arial"/>
          <w:color w:val="6335a0"/>
        </w:rPr>
      </w:pPr>
      <w:r w:rsidDel="00000000" w:rsidR="00000000" w:rsidRPr="00000000">
        <w:rPr>
          <w:rFonts w:ascii="Arial" w:cs="Arial" w:eastAsia="Arial" w:hAnsi="Arial"/>
          <w:color w:val="6335a0"/>
          <w:rtl w:val="0"/>
        </w:rPr>
        <w:t xml:space="preserve">All policies are regularly monitored and reviewed to ensure their relevance and effectiveness.</w:t>
      </w:r>
    </w:p>
    <w:p w:rsidR="00000000" w:rsidDel="00000000" w:rsidP="00000000" w:rsidRDefault="00000000" w:rsidRPr="00000000" w14:paraId="00000273">
      <w:pPr>
        <w:rPr>
          <w:rFonts w:ascii="Arial" w:cs="Arial" w:eastAsia="Arial" w:hAnsi="Arial"/>
          <w:color w:val="6335a0"/>
        </w:rPr>
      </w:pPr>
      <w:r w:rsidDel="00000000" w:rsidR="00000000" w:rsidRPr="00000000">
        <w:rPr>
          <w:rtl w:val="0"/>
        </w:rPr>
      </w:r>
    </w:p>
    <w:p w:rsidR="00000000" w:rsidDel="00000000" w:rsidP="00000000" w:rsidRDefault="00000000" w:rsidRPr="00000000" w14:paraId="00000274">
      <w:pPr>
        <w:rPr>
          <w:rFonts w:ascii="Arial" w:cs="Arial" w:eastAsia="Arial" w:hAnsi="Arial"/>
          <w:color w:val="6335a0"/>
        </w:rPr>
      </w:pPr>
      <w:r w:rsidDel="00000000" w:rsidR="00000000" w:rsidRPr="00000000">
        <w:rPr>
          <w:rFonts w:ascii="Arial" w:cs="Arial" w:eastAsia="Arial" w:hAnsi="Arial"/>
          <w:color w:val="6335a0"/>
          <w:rtl w:val="0"/>
        </w:rPr>
        <w:t xml:space="preserve">WORKING ARRANGEMENTS FOR DISABLED APPLICANTS</w:t>
      </w:r>
    </w:p>
    <w:p w:rsidR="00000000" w:rsidDel="00000000" w:rsidP="00000000" w:rsidRDefault="00000000" w:rsidRPr="00000000" w14:paraId="00000275">
      <w:pPr>
        <w:rPr>
          <w:rFonts w:ascii="Arial" w:cs="Arial" w:eastAsia="Arial" w:hAnsi="Arial"/>
          <w:color w:val="6335a0"/>
        </w:rPr>
      </w:pPr>
      <w:r w:rsidDel="00000000" w:rsidR="00000000" w:rsidRPr="00000000">
        <w:rPr>
          <w:rtl w:val="0"/>
        </w:rPr>
      </w:r>
    </w:p>
    <w:p w:rsidR="00000000" w:rsidDel="00000000" w:rsidP="00000000" w:rsidRDefault="00000000" w:rsidRPr="00000000" w14:paraId="00000276">
      <w:pPr>
        <w:rPr>
          <w:rFonts w:ascii="Arial" w:cs="Arial" w:eastAsia="Arial" w:hAnsi="Arial"/>
          <w:color w:val="6335a0"/>
        </w:rPr>
      </w:pPr>
      <w:r w:rsidDel="00000000" w:rsidR="00000000" w:rsidRPr="00000000">
        <w:rPr>
          <w:rFonts w:ascii="Arial" w:cs="Arial" w:eastAsia="Arial" w:hAnsi="Arial"/>
          <w:color w:val="6335a0"/>
          <w:rtl w:val="0"/>
        </w:rPr>
        <w:t xml:space="preserve">The council welcomes applications from people with disabilities and does not wish any applicant who is disabled to be deterred from applying for a particular post because he/she feels that adequate facilities will not be available to accommodate him/her.</w:t>
      </w:r>
    </w:p>
    <w:p w:rsidR="00000000" w:rsidDel="00000000" w:rsidP="00000000" w:rsidRDefault="00000000" w:rsidRPr="00000000" w14:paraId="00000277">
      <w:pPr>
        <w:rPr>
          <w:rFonts w:ascii="Arial" w:cs="Arial" w:eastAsia="Arial" w:hAnsi="Arial"/>
          <w:color w:val="6335a0"/>
        </w:rPr>
      </w:pPr>
      <w:r w:rsidDel="00000000" w:rsidR="00000000" w:rsidRPr="00000000">
        <w:rPr>
          <w:rtl w:val="0"/>
        </w:rPr>
      </w:r>
    </w:p>
    <w:p w:rsidR="00000000" w:rsidDel="00000000" w:rsidP="00000000" w:rsidRDefault="00000000" w:rsidRPr="00000000" w14:paraId="00000278">
      <w:pPr>
        <w:rPr>
          <w:rFonts w:ascii="Arial" w:cs="Arial" w:eastAsia="Arial" w:hAnsi="Arial"/>
          <w:color w:val="6335a0"/>
        </w:rPr>
      </w:pPr>
      <w:r w:rsidDel="00000000" w:rsidR="00000000" w:rsidRPr="00000000">
        <w:rPr>
          <w:rtl w:val="0"/>
        </w:rPr>
      </w:r>
    </w:p>
    <w:p w:rsidR="00000000" w:rsidDel="00000000" w:rsidP="00000000" w:rsidRDefault="00000000" w:rsidRPr="00000000" w14:paraId="00000279">
      <w:pPr>
        <w:rPr>
          <w:rFonts w:ascii="Arial" w:cs="Arial" w:eastAsia="Arial" w:hAnsi="Arial"/>
          <w:color w:val="6335a0"/>
        </w:rPr>
      </w:pPr>
      <w:r w:rsidDel="00000000" w:rsidR="00000000" w:rsidRPr="00000000">
        <w:rPr>
          <w:rtl w:val="0"/>
        </w:rPr>
      </w:r>
    </w:p>
    <w:p w:rsidR="00000000" w:rsidDel="00000000" w:rsidP="00000000" w:rsidRDefault="00000000" w:rsidRPr="00000000" w14:paraId="0000027A">
      <w:pPr>
        <w:rPr>
          <w:rFonts w:ascii="Arial" w:cs="Arial" w:eastAsia="Arial" w:hAnsi="Arial"/>
          <w:color w:val="6335a0"/>
        </w:rPr>
      </w:pPr>
      <w:r w:rsidDel="00000000" w:rsidR="00000000" w:rsidRPr="00000000">
        <w:rPr>
          <w:rtl w:val="0"/>
        </w:rPr>
      </w:r>
    </w:p>
    <w:p w:rsidR="00000000" w:rsidDel="00000000" w:rsidP="00000000" w:rsidRDefault="00000000" w:rsidRPr="00000000" w14:paraId="0000027B">
      <w:pPr>
        <w:rPr>
          <w:rFonts w:ascii="Arial" w:cs="Arial" w:eastAsia="Arial" w:hAnsi="Arial"/>
          <w:color w:val="6335a0"/>
        </w:rPr>
      </w:pPr>
      <w:r w:rsidDel="00000000" w:rsidR="00000000" w:rsidRPr="00000000">
        <w:rPr>
          <w:rtl w:val="0"/>
        </w:rPr>
      </w:r>
    </w:p>
    <w:p w:rsidR="00000000" w:rsidDel="00000000" w:rsidP="00000000" w:rsidRDefault="00000000" w:rsidRPr="00000000" w14:paraId="0000027C">
      <w:pPr>
        <w:rPr>
          <w:rFonts w:ascii="Arial" w:cs="Arial" w:eastAsia="Arial" w:hAnsi="Arial"/>
          <w:color w:val="6335a0"/>
        </w:rPr>
      </w:pPr>
      <w:r w:rsidDel="00000000" w:rsidR="00000000" w:rsidRPr="00000000">
        <w:rPr>
          <w:rtl w:val="0"/>
        </w:rPr>
      </w:r>
    </w:p>
    <w:p w:rsidR="00000000" w:rsidDel="00000000" w:rsidP="00000000" w:rsidRDefault="00000000" w:rsidRPr="00000000" w14:paraId="0000027D">
      <w:pPr>
        <w:rPr>
          <w:rFonts w:ascii="Arial" w:cs="Arial" w:eastAsia="Arial" w:hAnsi="Arial"/>
          <w:color w:val="6335a0"/>
        </w:rPr>
      </w:pPr>
      <w:r w:rsidDel="00000000" w:rsidR="00000000" w:rsidRPr="00000000">
        <w:rPr>
          <w:rtl w:val="0"/>
        </w:rPr>
      </w:r>
    </w:p>
    <w:p w:rsidR="00000000" w:rsidDel="00000000" w:rsidP="00000000" w:rsidRDefault="00000000" w:rsidRPr="00000000" w14:paraId="0000027E">
      <w:pPr>
        <w:rPr>
          <w:rFonts w:ascii="Arial" w:cs="Arial" w:eastAsia="Arial" w:hAnsi="Arial"/>
          <w:color w:val="6335a0"/>
        </w:rPr>
      </w:pPr>
      <w:r w:rsidDel="00000000" w:rsidR="00000000" w:rsidRPr="00000000">
        <w:rPr>
          <w:rtl w:val="0"/>
        </w:rPr>
      </w:r>
    </w:p>
    <w:p w:rsidR="00000000" w:rsidDel="00000000" w:rsidP="00000000" w:rsidRDefault="00000000" w:rsidRPr="00000000" w14:paraId="0000027F">
      <w:pPr>
        <w:rPr>
          <w:rFonts w:ascii="Arial" w:cs="Arial" w:eastAsia="Arial" w:hAnsi="Arial"/>
          <w:color w:val="6335a0"/>
        </w:rPr>
      </w:pPr>
      <w:r w:rsidDel="00000000" w:rsidR="00000000" w:rsidRPr="00000000">
        <w:rPr>
          <w:rtl w:val="0"/>
        </w:rPr>
      </w:r>
    </w:p>
    <w:p w:rsidR="00000000" w:rsidDel="00000000" w:rsidP="00000000" w:rsidRDefault="00000000" w:rsidRPr="00000000" w14:paraId="00000280">
      <w:pPr>
        <w:rPr>
          <w:rFonts w:ascii="Arial" w:cs="Arial" w:eastAsia="Arial" w:hAnsi="Arial"/>
          <w:color w:val="6335a0"/>
        </w:rPr>
      </w:pPr>
      <w:r w:rsidDel="00000000" w:rsidR="00000000" w:rsidRPr="00000000">
        <w:rPr>
          <w:rtl w:val="0"/>
        </w:rPr>
      </w:r>
    </w:p>
    <w:p w:rsidR="00000000" w:rsidDel="00000000" w:rsidP="00000000" w:rsidRDefault="00000000" w:rsidRPr="00000000" w14:paraId="00000281">
      <w:pPr>
        <w:rPr>
          <w:rFonts w:ascii="Arial" w:cs="Arial" w:eastAsia="Arial" w:hAnsi="Arial"/>
          <w:color w:val="6335a0"/>
        </w:rPr>
      </w:pPr>
      <w:r w:rsidDel="00000000" w:rsidR="00000000" w:rsidRPr="00000000">
        <w:rPr>
          <w:rtl w:val="0"/>
        </w:rPr>
      </w:r>
    </w:p>
    <w:p w:rsidR="00000000" w:rsidDel="00000000" w:rsidP="00000000" w:rsidRDefault="00000000" w:rsidRPr="00000000" w14:paraId="00000282">
      <w:pPr>
        <w:rPr>
          <w:rFonts w:ascii="Arial" w:cs="Arial" w:eastAsia="Arial" w:hAnsi="Arial"/>
          <w:color w:val="6335a0"/>
        </w:rPr>
      </w:pPr>
      <w:r w:rsidDel="00000000" w:rsidR="00000000" w:rsidRPr="00000000">
        <w:rPr>
          <w:rtl w:val="0"/>
        </w:rPr>
      </w:r>
    </w:p>
    <w:p w:rsidR="00000000" w:rsidDel="00000000" w:rsidP="00000000" w:rsidRDefault="00000000" w:rsidRPr="00000000" w14:paraId="00000283">
      <w:pPr>
        <w:rPr>
          <w:rFonts w:ascii="Arial" w:cs="Arial" w:eastAsia="Arial" w:hAnsi="Arial"/>
          <w:color w:val="6335a0"/>
        </w:rPr>
      </w:pPr>
      <w:r w:rsidDel="00000000" w:rsidR="00000000" w:rsidRPr="00000000">
        <w:rPr>
          <w:rtl w:val="0"/>
        </w:rPr>
      </w:r>
    </w:p>
    <w:p w:rsidR="00000000" w:rsidDel="00000000" w:rsidP="00000000" w:rsidRDefault="00000000" w:rsidRPr="00000000" w14:paraId="00000284">
      <w:pPr>
        <w:rPr>
          <w:rFonts w:ascii="Arial" w:cs="Arial" w:eastAsia="Arial" w:hAnsi="Arial"/>
          <w:color w:val="6335a0"/>
        </w:rPr>
      </w:pPr>
      <w:r w:rsidDel="00000000" w:rsidR="00000000" w:rsidRPr="00000000">
        <w:rPr>
          <w:rtl w:val="0"/>
        </w:rPr>
      </w:r>
    </w:p>
    <w:p w:rsidR="00000000" w:rsidDel="00000000" w:rsidP="00000000" w:rsidRDefault="00000000" w:rsidRPr="00000000" w14:paraId="00000285">
      <w:pPr>
        <w:rPr>
          <w:rFonts w:ascii="Arial" w:cs="Arial" w:eastAsia="Arial" w:hAnsi="Arial"/>
          <w:color w:val="6335a0"/>
        </w:rPr>
      </w:pPr>
      <w:r w:rsidDel="00000000" w:rsidR="00000000" w:rsidRPr="00000000">
        <w:rPr>
          <w:rtl w:val="0"/>
        </w:rPr>
      </w:r>
    </w:p>
    <w:p w:rsidR="00000000" w:rsidDel="00000000" w:rsidP="00000000" w:rsidRDefault="00000000" w:rsidRPr="00000000" w14:paraId="00000286">
      <w:pPr>
        <w:rPr>
          <w:rFonts w:ascii="Arial" w:cs="Arial" w:eastAsia="Arial" w:hAnsi="Arial"/>
          <w:color w:val="6335a0"/>
        </w:rPr>
      </w:pPr>
      <w:r w:rsidDel="00000000" w:rsidR="00000000" w:rsidRPr="00000000">
        <w:rPr>
          <w:rtl w:val="0"/>
        </w:rPr>
      </w:r>
    </w:p>
    <w:p w:rsidR="00000000" w:rsidDel="00000000" w:rsidP="00000000" w:rsidRDefault="00000000" w:rsidRPr="00000000" w14:paraId="00000287">
      <w:pPr>
        <w:rPr>
          <w:rFonts w:ascii="Arial" w:cs="Arial" w:eastAsia="Arial" w:hAnsi="Arial"/>
          <w:color w:val="6335a0"/>
        </w:rPr>
      </w:pPr>
      <w:r w:rsidDel="00000000" w:rsidR="00000000" w:rsidRPr="00000000">
        <w:rPr>
          <w:rtl w:val="0"/>
        </w:rPr>
      </w:r>
    </w:p>
    <w:p w:rsidR="00000000" w:rsidDel="00000000" w:rsidP="00000000" w:rsidRDefault="00000000" w:rsidRPr="00000000" w14:paraId="00000288">
      <w:pPr>
        <w:rPr>
          <w:rFonts w:ascii="Arial" w:cs="Arial" w:eastAsia="Arial" w:hAnsi="Arial"/>
          <w:color w:val="6335a0"/>
        </w:rPr>
      </w:pPr>
      <w:r w:rsidDel="00000000" w:rsidR="00000000" w:rsidRPr="00000000">
        <w:rPr>
          <w:rtl w:val="0"/>
        </w:rPr>
      </w:r>
    </w:p>
    <w:p w:rsidR="00000000" w:rsidDel="00000000" w:rsidP="00000000" w:rsidRDefault="00000000" w:rsidRPr="00000000" w14:paraId="00000289">
      <w:pPr>
        <w:rPr>
          <w:rFonts w:ascii="Arial" w:cs="Arial" w:eastAsia="Arial" w:hAnsi="Arial"/>
          <w:color w:val="6335a0"/>
        </w:rPr>
      </w:pPr>
      <w:r w:rsidDel="00000000" w:rsidR="00000000" w:rsidRPr="00000000">
        <w:rPr>
          <w:rtl w:val="0"/>
        </w:rPr>
      </w:r>
    </w:p>
    <w:p w:rsidR="00000000" w:rsidDel="00000000" w:rsidP="00000000" w:rsidRDefault="00000000" w:rsidRPr="00000000" w14:paraId="0000028A">
      <w:pPr>
        <w:rPr>
          <w:rFonts w:ascii="Arial" w:cs="Arial" w:eastAsia="Arial" w:hAnsi="Arial"/>
          <w:color w:val="6335a0"/>
        </w:rPr>
      </w:pPr>
      <w:r w:rsidDel="00000000" w:rsidR="00000000" w:rsidRPr="00000000">
        <w:rPr>
          <w:rtl w:val="0"/>
        </w:rPr>
      </w:r>
    </w:p>
    <w:p w:rsidR="00000000" w:rsidDel="00000000" w:rsidP="00000000" w:rsidRDefault="00000000" w:rsidRPr="00000000" w14:paraId="0000028B">
      <w:pPr>
        <w:rPr>
          <w:rFonts w:ascii="Arial" w:cs="Arial" w:eastAsia="Arial" w:hAnsi="Arial"/>
          <w:color w:val="6335a0"/>
        </w:rPr>
      </w:pPr>
      <w:r w:rsidDel="00000000" w:rsidR="00000000" w:rsidRPr="00000000">
        <w:rPr>
          <w:rtl w:val="0"/>
        </w:rPr>
      </w:r>
    </w:p>
    <w:p w:rsidR="00000000" w:rsidDel="00000000" w:rsidP="00000000" w:rsidRDefault="00000000" w:rsidRPr="00000000" w14:paraId="0000028C">
      <w:pPr>
        <w:rPr>
          <w:rFonts w:ascii="Arial" w:cs="Arial" w:eastAsia="Arial" w:hAnsi="Arial"/>
          <w:color w:val="6335a0"/>
        </w:rPr>
      </w:pPr>
      <w:r w:rsidDel="00000000" w:rsidR="00000000" w:rsidRPr="00000000">
        <w:rPr>
          <w:rtl w:val="0"/>
        </w:rPr>
      </w:r>
    </w:p>
    <w:p w:rsidR="00000000" w:rsidDel="00000000" w:rsidP="00000000" w:rsidRDefault="00000000" w:rsidRPr="00000000" w14:paraId="0000028D">
      <w:pPr>
        <w:rPr>
          <w:rFonts w:ascii="Arial" w:cs="Arial" w:eastAsia="Arial" w:hAnsi="Arial"/>
          <w:color w:val="6335a0"/>
        </w:rPr>
      </w:pPr>
      <w:r w:rsidDel="00000000" w:rsidR="00000000" w:rsidRPr="00000000">
        <w:rPr>
          <w:rtl w:val="0"/>
        </w:rPr>
      </w:r>
    </w:p>
    <w:p w:rsidR="00000000" w:rsidDel="00000000" w:rsidP="00000000" w:rsidRDefault="00000000" w:rsidRPr="00000000" w14:paraId="0000028E">
      <w:pPr>
        <w:rPr>
          <w:rFonts w:ascii="Arial" w:cs="Arial" w:eastAsia="Arial" w:hAnsi="Arial"/>
          <w:color w:val="6335a0"/>
        </w:rPr>
      </w:pPr>
      <w:r w:rsidDel="00000000" w:rsidR="00000000" w:rsidRPr="00000000">
        <w:rPr>
          <w:rtl w:val="0"/>
        </w:rPr>
      </w:r>
    </w:p>
    <w:p w:rsidR="00000000" w:rsidDel="00000000" w:rsidP="00000000" w:rsidRDefault="00000000" w:rsidRPr="00000000" w14:paraId="0000028F">
      <w:pPr>
        <w:rPr>
          <w:rFonts w:ascii="Arial" w:cs="Arial" w:eastAsia="Arial" w:hAnsi="Arial"/>
          <w:color w:val="6335a0"/>
        </w:rPr>
      </w:pPr>
      <w:r w:rsidDel="00000000" w:rsidR="00000000" w:rsidRPr="00000000">
        <w:rPr>
          <w:rtl w:val="0"/>
        </w:rPr>
      </w:r>
    </w:p>
    <w:p w:rsidR="00000000" w:rsidDel="00000000" w:rsidP="00000000" w:rsidRDefault="00000000" w:rsidRPr="00000000" w14:paraId="00000290">
      <w:pPr>
        <w:rPr>
          <w:rFonts w:ascii="Arial" w:cs="Arial" w:eastAsia="Arial" w:hAnsi="Arial"/>
          <w:color w:val="6335a0"/>
        </w:rPr>
      </w:pPr>
      <w:r w:rsidDel="00000000" w:rsidR="00000000" w:rsidRPr="00000000">
        <w:rPr>
          <w:rtl w:val="0"/>
        </w:rPr>
      </w:r>
    </w:p>
    <w:p w:rsidR="00000000" w:rsidDel="00000000" w:rsidP="00000000" w:rsidRDefault="00000000" w:rsidRPr="00000000" w14:paraId="00000291">
      <w:pPr>
        <w:rPr>
          <w:rFonts w:ascii="Arial" w:cs="Arial" w:eastAsia="Arial" w:hAnsi="Arial"/>
          <w:color w:val="6335a0"/>
        </w:rPr>
      </w:pPr>
      <w:r w:rsidDel="00000000" w:rsidR="00000000" w:rsidRPr="00000000">
        <w:rPr>
          <w:rtl w:val="0"/>
        </w:rPr>
      </w:r>
    </w:p>
    <w:p w:rsidR="00000000" w:rsidDel="00000000" w:rsidP="00000000" w:rsidRDefault="00000000" w:rsidRPr="00000000" w14:paraId="00000292">
      <w:pPr>
        <w:jc w:val="center"/>
        <w:rPr>
          <w:color w:val="6335a0"/>
        </w:rPr>
      </w:pPr>
      <w:r w:rsidDel="00000000" w:rsidR="00000000" w:rsidRPr="00000000">
        <w:rPr>
          <w:color w:val="6335a0"/>
        </w:rPr>
        <w:drawing>
          <wp:inline distB="0" distT="0" distL="0" distR="0">
            <wp:extent cx="1428750" cy="419100"/>
            <wp:effectExtent b="0" l="0" r="0" t="0"/>
            <wp:docPr descr="http://admin.jobsgopublic.com/../andrewa/Desktop/barnet_purple.gif" id="11" name="image1.png"/>
            <a:graphic>
              <a:graphicData uri="http://schemas.openxmlformats.org/drawingml/2006/picture">
                <pic:pic>
                  <pic:nvPicPr>
                    <pic:cNvPr descr="http://admin.jobsgopublic.com/../andrewa/Desktop/barnet_purple.gif" id="0" name="image1.png"/>
                    <pic:cNvPicPr preferRelativeResize="0"/>
                  </pic:nvPicPr>
                  <pic:blipFill>
                    <a:blip r:embed="rId10"/>
                    <a:srcRect b="0" l="0" r="0" t="0"/>
                    <a:stretch>
                      <a:fillRect/>
                    </a:stretch>
                  </pic:blipFill>
                  <pic:spPr>
                    <a:xfrm>
                      <a:off x="0" y="0"/>
                      <a:ext cx="1428750" cy="419100"/>
                    </a:xfrm>
                    <a:prstGeom prst="rect"/>
                    <a:ln/>
                  </pic:spPr>
                </pic:pic>
              </a:graphicData>
            </a:graphic>
          </wp:inline>
        </w:drawing>
      </w:r>
      <w:r w:rsidDel="00000000" w:rsidR="00000000" w:rsidRPr="00000000">
        <w:rPr>
          <w:rtl w:val="0"/>
        </w:rPr>
      </w:r>
    </w:p>
    <w:p w:rsidR="00000000" w:rsidDel="00000000" w:rsidP="00000000" w:rsidRDefault="00000000" w:rsidRPr="00000000" w14:paraId="00000293">
      <w:pPr>
        <w:pBdr>
          <w:top w:space="0" w:sz="0" w:val="nil"/>
          <w:left w:space="0" w:sz="0" w:val="nil"/>
          <w:bottom w:space="0" w:sz="0" w:val="nil"/>
          <w:right w:space="0" w:sz="0" w:val="nil"/>
          <w:between w:space="0" w:sz="0" w:val="nil"/>
        </w:pBdr>
        <w:rPr>
          <w:rFonts w:ascii="Arial" w:cs="Arial" w:eastAsia="Arial" w:hAnsi="Arial"/>
          <w:color w:val="6335a0"/>
        </w:rPr>
      </w:pPr>
      <w:r w:rsidDel="00000000" w:rsidR="00000000" w:rsidRPr="00000000">
        <w:rPr>
          <w:rtl w:val="0"/>
        </w:rPr>
      </w:r>
    </w:p>
    <w:sectPr>
      <w:type w:val="nextPage"/>
      <w:pgSz w:h="16838" w:w="11906" w:orient="portrait"/>
      <w:pgMar w:bottom="274" w:top="360" w:left="576" w:right="360" w:header="706" w:footer="706"/>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AkzidenzGroteskBE-It"/>
  <w:font w:name="AkzidenzGroteskBE-Bold"/>
  <w:font w:name="ZapfDingbatsITC"/>
  <w:font w:name="London Borough of Barnet Logo"/>
  <w:font w:name="AkzidenzGroteskBE-Regular"/>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rFonts w:ascii="Arial" w:cs="Arial" w:eastAsia="Arial" w:hAnsi="Arial"/>
      <w:b w:val="1"/>
      <w:bCs w:val="1"/>
      <w:color w:val="800080"/>
    </w:rPr>
  </w:style>
  <w:style w:type="paragraph" w:styleId="Heading2">
    <w:name w:val="heading 2"/>
    <w:basedOn w:val="Normal"/>
    <w:next w:val="Normal"/>
    <w:pPr>
      <w:keepNext w:val="1"/>
    </w:pPr>
    <w:rPr>
      <w:rFonts w:ascii="Arial" w:cs="Arial" w:eastAsia="Arial" w:hAnsi="Arial"/>
      <w:b w:val="1"/>
      <w:bCs w:val="1"/>
      <w:color w:val="800080"/>
      <w:sz w:val="22"/>
      <w:szCs w:val="22"/>
    </w:rPr>
  </w:style>
  <w:style w:type="paragraph" w:styleId="Heading3">
    <w:name w:val="heading 3"/>
    <w:basedOn w:val="Normal"/>
    <w:next w:val="Normal"/>
    <w:pPr>
      <w:keepNext w:val="1"/>
      <w:tabs>
        <w:tab w:val="left" w:leader="none" w:pos="1080"/>
        <w:tab w:val="left" w:leader="none" w:pos="2160"/>
        <w:tab w:val="left" w:leader="none" w:pos="3240"/>
        <w:tab w:val="left" w:leader="none" w:pos="4320"/>
        <w:tab w:val="left" w:leader="none" w:pos="5760"/>
      </w:tabs>
    </w:pPr>
    <w:rPr>
      <w:rFonts w:ascii="Arial" w:cs="Arial" w:eastAsia="Arial" w:hAnsi="Arial"/>
      <w:i w:val="1"/>
      <w:iCs w:val="1"/>
      <w:color w:val="800080"/>
      <w:sz w:val="20"/>
      <w:szCs w:val="20"/>
    </w:rPr>
  </w:style>
  <w:style w:type="paragraph" w:styleId="Heading4">
    <w:name w:val="heading 4"/>
    <w:basedOn w:val="Normal"/>
    <w:next w:val="Normal"/>
    <w:pPr>
      <w:keepNext w:val="1"/>
    </w:pPr>
    <w:rPr>
      <w:rFonts w:ascii="Arial" w:cs="Arial" w:eastAsia="Arial" w:hAnsi="Arial"/>
      <w:b w:val="1"/>
      <w:bCs w:val="1"/>
      <w:color w:val="800080"/>
      <w:sz w:val="20"/>
      <w:szCs w:val="20"/>
    </w:rPr>
  </w:style>
  <w:style w:type="paragraph" w:styleId="Heading5">
    <w:name w:val="heading 5"/>
    <w:basedOn w:val="Normal"/>
    <w:next w:val="Normal"/>
    <w:pPr>
      <w:keepNext w:val="1"/>
    </w:pPr>
    <w:rPr>
      <w:rFonts w:ascii="Arial" w:cs="Arial" w:eastAsia="Arial" w:hAnsi="Arial"/>
      <w:b w:val="1"/>
      <w:bCs w:val="1"/>
      <w:sz w:val="28"/>
      <w:szCs w:val="28"/>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paragraph" w:styleId="Style1" w:customStyle="1">
    <w:name w:val="Style1"/>
    <w:basedOn w:val="Normal"/>
    <w:rPr>
      <w:b w:val="1"/>
    </w:rPr>
  </w:style>
  <w:style w:type="paragraph" w:styleId="BodyText">
    <w:name w:val="Body Text"/>
    <w:basedOn w:val="Normal"/>
    <w:rPr>
      <w:rFonts w:ascii="Arial" w:hAnsi="Arial"/>
      <w:color w:val="800080"/>
    </w:rPr>
  </w:style>
  <w:style w:type="paragraph" w:styleId="BodyText2">
    <w:name w:val="Body Text 2"/>
    <w:basedOn w:val="Normal"/>
    <w:link w:val="BodyText2Char"/>
    <w:rPr>
      <w:rFonts w:ascii="London Borough of Barnet Logo" w:hAnsi="London Borough of Barnet Logo"/>
      <w:color w:val="800080"/>
      <w:sz w:val="72"/>
    </w:rPr>
  </w:style>
  <w:style w:type="paragraph" w:styleId="BodyTextIndent">
    <w:name w:val="Body Text Indent"/>
    <w:basedOn w:val="Normal"/>
    <w:pPr>
      <w:ind w:left="720"/>
    </w:pPr>
    <w:rPr>
      <w:rFonts w:ascii="Arial" w:hAnsi="Arial"/>
      <w:color w:val="800080"/>
    </w:rPr>
  </w:style>
  <w:style w:type="paragraph" w:styleId="BodyTextIndent2">
    <w:name w:val="Body Text Indent 2"/>
    <w:basedOn w:val="Normal"/>
    <w:pPr>
      <w:ind w:left="720"/>
    </w:pPr>
    <w:rPr>
      <w:rFonts w:ascii="Arial" w:hAnsi="Arial"/>
      <w:b w:val="1"/>
      <w:color w:val="800080"/>
    </w:rPr>
  </w:style>
  <w:style w:type="character" w:styleId="Hyperlink">
    <w:name w:val="Hyperlink"/>
    <w:rPr>
      <w:color w:val="0000ff"/>
      <w:u w:val="single"/>
    </w:rPr>
  </w:style>
  <w:style w:type="paragraph" w:styleId="BodyText3">
    <w:name w:val="Body Text 3"/>
    <w:basedOn w:val="Normal"/>
    <w:rPr>
      <w:rFonts w:ascii="Arial" w:cs="Arial" w:hAnsi="Arial"/>
      <w:color w:val="800080"/>
      <w:sz w:val="22"/>
    </w:rPr>
  </w:style>
  <w:style w:type="table" w:styleId="TableGrid">
    <w:name w:val="Table Grid"/>
    <w:basedOn w:val="TableNormal"/>
    <w:rsid w:val="00453A3C"/>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BodyText2Char" w:customStyle="1">
    <w:name w:val="Body Text 2 Char"/>
    <w:link w:val="BodyText2"/>
    <w:rsid w:val="00B26E0E"/>
    <w:rPr>
      <w:rFonts w:ascii="London Borough of Barnet Logo" w:hAnsi="London Borough of Barnet Logo"/>
      <w:color w:val="800080"/>
      <w:sz w:val="72"/>
      <w:lang w:eastAsia="en-US"/>
    </w:rPr>
  </w:style>
  <w:style w:type="character" w:styleId="UnresolvedMention1" w:customStyle="1">
    <w:name w:val="Unresolved Mention1"/>
    <w:uiPriority w:val="99"/>
    <w:semiHidden w:val="1"/>
    <w:unhideWhenUsed w:val="1"/>
    <w:rsid w:val="00FB2CCB"/>
    <w:rPr>
      <w:color w:val="605e5c"/>
      <w:shd w:color="auto" w:fill="e1dfdd" w:val="clear"/>
    </w:rPr>
  </w:style>
  <w:style w:type="character" w:styleId="Heading5Char" w:customStyle="1">
    <w:name w:val="Heading 5 Char"/>
    <w:link w:val="Heading5"/>
    <w:rsid w:val="00CF744F"/>
    <w:rPr>
      <w:rFonts w:ascii="Arial" w:hAnsi="Arial"/>
      <w:b w:val="1"/>
      <w:sz w:val="28"/>
      <w:lang w:eastAsia="en-US"/>
    </w:rPr>
  </w:style>
  <w:style w:type="paragraph" w:styleId="BalloonText">
    <w:name w:val="Balloon Text"/>
    <w:basedOn w:val="Normal"/>
    <w:link w:val="BalloonTextChar"/>
    <w:uiPriority w:val="99"/>
    <w:semiHidden w:val="1"/>
    <w:unhideWhenUsed w:val="1"/>
    <w:rsid w:val="00C43609"/>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C43609"/>
    <w:rPr>
      <w:rFonts w:ascii="Segoe UI" w:cs="Segoe UI" w:hAnsi="Segoe UI"/>
      <w:sz w:val="18"/>
      <w:szCs w:val="18"/>
      <w:lang w:eastAsia="en-US"/>
    </w:rPr>
  </w:style>
  <w:style w:type="table" w:styleId="a" w:customStyle="1">
    <w:basedOn w:val="TableNormal"/>
    <w:tblPr>
      <w:tblStyleRowBandSize w:val="1"/>
      <w:tblStyleColBandSize w:val="1"/>
      <w:tblCellMar>
        <w:left w:w="115.0" w:type="dxa"/>
        <w:right w:w="115.0" w:type="dxa"/>
      </w:tblCellMar>
    </w:tblPr>
  </w:style>
  <w:style w:type="table" w:styleId="a0" w:customStyle="1">
    <w:basedOn w:val="TableNormal"/>
    <w:tblPr>
      <w:tblStyleRowBandSize w:val="1"/>
      <w:tblStyleColBandSize w:val="1"/>
      <w:tblCellMar>
        <w:left w:w="115.0" w:type="dxa"/>
        <w:right w:w="115.0" w:type="dxa"/>
      </w:tblCellMar>
    </w:tblPr>
  </w:style>
  <w:style w:type="table" w:styleId="a1" w:customStyle="1">
    <w:basedOn w:val="TableNormal"/>
    <w:tblPr>
      <w:tblStyleRowBandSize w:val="1"/>
      <w:tblStyleColBandSize w:val="1"/>
      <w:tblCellMar>
        <w:left w:w="115.0" w:type="dxa"/>
        <w:right w:w="115.0" w:type="dxa"/>
      </w:tblCellMar>
    </w:tblPr>
  </w:style>
  <w:style w:type="table" w:styleId="a2" w:customStyle="1">
    <w:basedOn w:val="TableNormal"/>
    <w:tblPr>
      <w:tblStyleRowBandSize w:val="1"/>
      <w:tblStyleColBandSize w:val="1"/>
      <w:tblCellMar>
        <w:left w:w="115.0" w:type="dxa"/>
        <w:right w:w="115.0" w:type="dxa"/>
      </w:tblCellMar>
    </w:tblPr>
  </w:style>
  <w:style w:type="table" w:styleId="a3" w:customStyle="1">
    <w:basedOn w:val="TableNormal"/>
    <w:tblPr>
      <w:tblStyleRowBandSize w:val="1"/>
      <w:tblStyleColBandSize w:val="1"/>
      <w:tblCellMar>
        <w:left w:w="115.0" w:type="dxa"/>
        <w:right w:w="115.0" w:type="dxa"/>
      </w:tblCellMar>
    </w:tblPr>
  </w:style>
  <w:style w:type="table" w:styleId="a4" w:customStyle="1">
    <w:basedOn w:val="TableNormal"/>
    <w:tblPr>
      <w:tblStyleRowBandSize w:val="1"/>
      <w:tblStyleColBandSize w:val="1"/>
      <w:tblCellMar>
        <w:left w:w="115.0" w:type="dxa"/>
        <w:right w:w="115.0" w:type="dxa"/>
      </w:tblCellMar>
    </w:tblPr>
  </w:style>
  <w:style w:type="table" w:styleId="a5" w:customStyle="1">
    <w:basedOn w:val="TableNormal"/>
    <w:tblPr>
      <w:tblStyleRowBandSize w:val="1"/>
      <w:tblStyleColBandSize w:val="1"/>
      <w:tblCellMar>
        <w:left w:w="115.0" w:type="dxa"/>
        <w:right w:w="115.0" w:type="dxa"/>
      </w:tblCellMar>
    </w:tblPr>
  </w:style>
  <w:style w:type="table" w:styleId="a6" w:customStyle="1">
    <w:basedOn w:val="TableNormal"/>
    <w:tblPr>
      <w:tblStyleRowBandSize w:val="1"/>
      <w:tblStyleColBandSize w:val="1"/>
      <w:tblCellMar>
        <w:left w:w="115.0" w:type="dxa"/>
        <w:right w:w="115.0" w:type="dxa"/>
      </w:tblCellMar>
    </w:tblPr>
  </w:style>
  <w:style w:type="table" w:styleId="a7" w:customStyle="1">
    <w:basedOn w:val="TableNormal"/>
    <w:tblPr>
      <w:tblStyleRowBandSize w:val="1"/>
      <w:tblStyleColBandSize w:val="1"/>
      <w:tblCellMar>
        <w:left w:w="115.0" w:type="dxa"/>
        <w:right w:w="115.0" w:type="dxa"/>
      </w:tblCellMar>
    </w:tblPr>
  </w:style>
  <w:style w:type="table" w:styleId="a8" w:customStyle="1">
    <w:basedOn w:val="TableNormal"/>
    <w:tblPr>
      <w:tblStyleRowBandSize w:val="1"/>
      <w:tblStyleColBandSize w:val="1"/>
      <w:tblCellMar>
        <w:left w:w="115.0" w:type="dxa"/>
        <w:right w:w="115.0" w:type="dxa"/>
      </w:tblCellMar>
    </w:tblPr>
  </w:style>
  <w:style w:type="table" w:styleId="a9" w:customStyle="1">
    <w:basedOn w:val="TableNormal"/>
    <w:tblPr>
      <w:tblStyleRowBandSize w:val="1"/>
      <w:tblStyleColBandSize w:val="1"/>
      <w:tblCellMar>
        <w:left w:w="115.0" w:type="dxa"/>
        <w:right w:w="115.0" w:type="dxa"/>
      </w:tblCellMar>
    </w:tblPr>
  </w:style>
  <w:style w:type="table" w:styleId="aa" w:customStyle="1">
    <w:basedOn w:val="TableNormal"/>
    <w:tblPr>
      <w:tblStyleRowBandSize w:val="1"/>
      <w:tblStyleColBandSize w:val="1"/>
      <w:tblCellMar>
        <w:left w:w="115.0" w:type="dxa"/>
        <w:right w:w="115.0" w:type="dxa"/>
      </w:tblCellMar>
    </w:tblPr>
  </w:style>
  <w:style w:type="table" w:styleId="ab" w:customStyle="1">
    <w:basedOn w:val="TableNormal"/>
    <w:tblPr>
      <w:tblStyleRowBandSize w:val="1"/>
      <w:tblStyleColBandSize w:val="1"/>
      <w:tblCellMar>
        <w:left w:w="115.0" w:type="dxa"/>
        <w:right w:w="115.0" w:type="dxa"/>
      </w:tblCellMar>
    </w:tblPr>
  </w:style>
  <w:style w:type="table" w:styleId="ac" w:customStyle="1">
    <w:basedOn w:val="TableNormal"/>
    <w:tblPr>
      <w:tblStyleRowBandSize w:val="1"/>
      <w:tblStyleColBandSize w:val="1"/>
      <w:tblCellMar>
        <w:left w:w="115.0" w:type="dxa"/>
        <w:right w:w="115.0" w:type="dxa"/>
      </w:tblCellMar>
    </w:tblPr>
  </w:style>
  <w:style w:type="table" w:styleId="ad" w:customStyle="1">
    <w:basedOn w:val="TableNormal"/>
    <w:tblPr>
      <w:tblStyleRowBandSize w:val="1"/>
      <w:tblStyleColBandSize w:val="1"/>
      <w:tblCellMar>
        <w:left w:w="115.0" w:type="dxa"/>
        <w:right w:w="115.0" w:type="dxa"/>
      </w:tblCellMar>
    </w:tblPr>
  </w:style>
  <w:style w:type="table" w:styleId="ae" w:customStyle="1">
    <w:basedOn w:val="TableNormal"/>
    <w:tblPr>
      <w:tblStyleRowBandSize w:val="1"/>
      <w:tblStyleColBandSize w:val="1"/>
      <w:tblCellMar>
        <w:left w:w="115.0" w:type="dxa"/>
        <w:right w:w="115.0" w:type="dxa"/>
      </w:tblCellMar>
    </w:tblPr>
  </w:style>
  <w:style w:type="table" w:styleId="af" w:customStyle="1">
    <w:basedOn w:val="TableNormal"/>
    <w:tblPr>
      <w:tblStyleRowBandSize w:val="1"/>
      <w:tblStyleColBandSize w:val="1"/>
      <w:tblCellMar>
        <w:left w:w="115.0" w:type="dxa"/>
        <w:right w:w="115.0" w:type="dxa"/>
      </w:tblCellMar>
    </w:tblPr>
  </w:style>
  <w:style w:type="table" w:styleId="af0" w:customStyle="1">
    <w:basedOn w:val="TableNormal"/>
    <w:tblPr>
      <w:tblStyleRowBandSize w:val="1"/>
      <w:tblStyleColBandSize w:val="1"/>
      <w:tblCellMar>
        <w:left w:w="115.0" w:type="dxa"/>
        <w:right w:w="115.0" w:type="dxa"/>
      </w:tblCellMar>
    </w:tblPr>
  </w:style>
  <w:style w:type="table" w:styleId="af1" w:customStyle="1">
    <w:basedOn w:val="TableNormal"/>
    <w:tblPr>
      <w:tblStyleRowBandSize w:val="1"/>
      <w:tblStyleColBandSize w:val="1"/>
      <w:tblCellMar>
        <w:left w:w="115.0" w:type="dxa"/>
        <w:right w:w="115.0" w:type="dxa"/>
      </w:tblCellMar>
    </w:tblPr>
  </w:style>
  <w:style w:type="table" w:styleId="af2" w:customStyle="1">
    <w:basedOn w:val="TableNormal"/>
    <w:tblPr>
      <w:tblStyleRowBandSize w:val="1"/>
      <w:tblStyleColBandSize w:val="1"/>
      <w:tblCellMar>
        <w:left w:w="115.0" w:type="dxa"/>
        <w:right w:w="115.0" w:type="dxa"/>
      </w:tblCellMar>
    </w:tblPr>
  </w:style>
  <w:style w:type="table" w:styleId="af3" w:customStyle="1">
    <w:basedOn w:val="TableNormal"/>
    <w:tblPr>
      <w:tblStyleRowBandSize w:val="1"/>
      <w:tblStyleColBandSize w:val="1"/>
      <w:tblCellMar>
        <w:left w:w="115.0" w:type="dxa"/>
        <w:right w:w="115.0" w:type="dxa"/>
      </w:tblCellMar>
    </w:tblPr>
  </w:style>
  <w:style w:type="table" w:styleId="af4" w:customStyle="1">
    <w:basedOn w:val="TableNormal"/>
    <w:tblPr>
      <w:tblStyleRowBandSize w:val="1"/>
      <w:tblStyleColBandSize w:val="1"/>
      <w:tblCellMar>
        <w:left w:w="115.0" w:type="dxa"/>
        <w:right w:w="115.0" w:type="dxa"/>
      </w:tblCellMar>
    </w:tblPr>
  </w:style>
  <w:style w:type="table" w:styleId="af5" w:customStyle="1">
    <w:basedOn w:val="TableNormal"/>
    <w:tblPr>
      <w:tblStyleRowBandSize w:val="1"/>
      <w:tblStyleColBandSize w:val="1"/>
      <w:tblCellMar>
        <w:left w:w="115.0" w:type="dxa"/>
        <w:right w:w="115.0" w:type="dxa"/>
      </w:tblCellMar>
    </w:tblPr>
  </w:style>
  <w:style w:type="table" w:styleId="af6" w:customStyle="1">
    <w:basedOn w:val="TableNormal"/>
    <w:tblPr>
      <w:tblStyleRowBandSize w:val="1"/>
      <w:tblStyleColBandSize w:val="1"/>
      <w:tblCellMar>
        <w:left w:w="83.0" w:type="dxa"/>
        <w:right w:w="83.0" w:type="dxa"/>
      </w:tblCellMar>
    </w:tblPr>
  </w:style>
  <w:style w:type="table" w:styleId="af7" w:customStyle="1">
    <w:basedOn w:val="TableNormal"/>
    <w:tblPr>
      <w:tblStyleRowBandSize w:val="1"/>
      <w:tblStyleColBandSize w:val="1"/>
      <w:tblCellMar>
        <w:left w:w="83.0" w:type="dxa"/>
        <w:right w:w="83.0" w:type="dxa"/>
      </w:tblCellMar>
    </w:tblPr>
  </w:style>
  <w:style w:type="table" w:styleId="af8" w:customStyle="1">
    <w:basedOn w:val="TableNormal"/>
    <w:tblPr>
      <w:tblStyleRowBandSize w:val="1"/>
      <w:tblStyleColBandSize w:val="1"/>
      <w:tblCellMar>
        <w:left w:w="115.0" w:type="dxa"/>
        <w:right w:w="115.0" w:type="dxa"/>
      </w:tblCellMar>
    </w:tblPr>
  </w:style>
  <w:style w:type="table" w:styleId="af9" w:customStyle="1">
    <w:basedOn w:val="TableNormal"/>
    <w:tblPr>
      <w:tblStyleRowBandSize w:val="1"/>
      <w:tblStyleColBandSize w:val="1"/>
      <w:tblCellMar>
        <w:left w:w="115.0" w:type="dxa"/>
        <w:right w:w="115.0" w:type="dxa"/>
      </w:tblCellMar>
    </w:tblPr>
  </w:style>
  <w:style w:type="table" w:styleId="afa" w:customStyle="1">
    <w:basedOn w:val="TableNormal"/>
    <w:tblPr>
      <w:tblStyleRowBandSize w:val="1"/>
      <w:tblStyleColBandSize w:val="1"/>
      <w:tblCellMar>
        <w:left w:w="115.0" w:type="dxa"/>
        <w:right w:w="115.0" w:type="dxa"/>
      </w:tblCellMar>
    </w:tblPr>
  </w:style>
  <w:style w:type="table" w:styleId="afb" w:customStyle="1">
    <w:basedOn w:val="TableNormal"/>
    <w:tblPr>
      <w:tblStyleRowBandSize w:val="1"/>
      <w:tblStyleColBandSize w:val="1"/>
      <w:tblCellMar>
        <w:left w:w="115.0" w:type="dxa"/>
        <w:right w:w="115.0" w:type="dxa"/>
      </w:tblCellMar>
    </w:tblPr>
  </w:style>
  <w:style w:type="table" w:styleId="afc" w:customStyle="1">
    <w:basedOn w:val="TableNormal"/>
    <w:tblPr>
      <w:tblStyleRowBandSize w:val="1"/>
      <w:tblStyleColBandSize w:val="1"/>
      <w:tblCellMar>
        <w:left w:w="115.0" w:type="dxa"/>
        <w:right w:w="115.0" w:type="dxa"/>
      </w:tblCellMar>
    </w:tblPr>
  </w:style>
  <w:style w:type="table" w:styleId="afd" w:customStyle="1">
    <w:basedOn w:val="TableNormal"/>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83.0" w:type="dxa"/>
        <w:bottom w:w="0.0" w:type="dxa"/>
        <w:right w:w="83.0" w:type="dxa"/>
      </w:tblCellMar>
    </w:tblPr>
  </w:style>
  <w:style w:type="table" w:styleId="Table25">
    <w:basedOn w:val="TableNormal"/>
    <w:tblPr>
      <w:tblStyleRowBandSize w:val="1"/>
      <w:tblStyleColBandSize w:val="1"/>
      <w:tblCellMar>
        <w:top w:w="0.0" w:type="dxa"/>
        <w:left w:w="83.0" w:type="dxa"/>
        <w:bottom w:w="0.0" w:type="dxa"/>
        <w:right w:w="83.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tblPr>
      <w:tblStyleRowBandSize w:val="1"/>
      <w:tblStyleColBandSize w:val="1"/>
      <w:tblCellMar>
        <w:top w:w="0.0" w:type="dxa"/>
        <w:left w:w="115.0" w:type="dxa"/>
        <w:bottom w:w="0.0" w:type="dxa"/>
        <w:right w:w="115.0" w:type="dxa"/>
      </w:tblCellMar>
    </w:tblPr>
  </w:style>
  <w:style w:type="table" w:styleId="Table28">
    <w:basedOn w:val="TableNormal"/>
    <w:tblPr>
      <w:tblStyleRowBandSize w:val="1"/>
      <w:tblStyleColBandSize w:val="1"/>
      <w:tblCellMar>
        <w:top w:w="0.0" w:type="dxa"/>
        <w:left w:w="115.0" w:type="dxa"/>
        <w:bottom w:w="0.0" w:type="dxa"/>
        <w:right w:w="115.0" w:type="dxa"/>
      </w:tblCellMar>
    </w:tblPr>
  </w:style>
  <w:style w:type="table" w:styleId="Table29">
    <w:basedOn w:val="TableNormal"/>
    <w:tblPr>
      <w:tblStyleRowBandSize w:val="1"/>
      <w:tblStyleColBandSize w:val="1"/>
      <w:tblCellMar>
        <w:top w:w="0.0" w:type="dxa"/>
        <w:left w:w="115.0" w:type="dxa"/>
        <w:bottom w:w="0.0" w:type="dxa"/>
        <w:right w:w="115.0" w:type="dxa"/>
      </w:tblCellMar>
    </w:tblPr>
  </w:style>
  <w:style w:type="table" w:styleId="Table30">
    <w:basedOn w:val="TableNormal"/>
    <w:tblPr>
      <w:tblStyleRowBandSize w:val="1"/>
      <w:tblStyleColBandSize w:val="1"/>
      <w:tblCellMar>
        <w:top w:w="0.0" w:type="dxa"/>
        <w:left w:w="115.0" w:type="dxa"/>
        <w:bottom w:w="0.0" w:type="dxa"/>
        <w:right w:w="115.0" w:type="dxa"/>
      </w:tblCellMar>
    </w:tblPr>
  </w:style>
  <w:style w:type="table" w:styleId="Table3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gov.uk/government/publications/dbs-filtering-guidance/dbs-filtering-guide" TargetMode="External"/><Relationship Id="rId10" Type="http://schemas.openxmlformats.org/officeDocument/2006/relationships/image" Target="media/image1.png"/><Relationship Id="rId13" Type="http://schemas.openxmlformats.org/officeDocument/2006/relationships/hyperlink" Target="https://www.gov.uk/government/publications/dbs-code-of-practice" TargetMode="External"/><Relationship Id="rId12" Type="http://schemas.openxmlformats.org/officeDocument/2006/relationships/hyperlink" Target="https://www.gov.uk/government/publications/dbs-filtering-guidance/dbs-filtering-guide"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hyperlink" Target="https://www.equalityhumanrights.com/en/publication-download/public-sector-equality-duty-guidance-schools-england" TargetMode="External"/><Relationship Id="rId14" Type="http://schemas.openxmlformats.org/officeDocument/2006/relationships/hyperlink" Target="https://www.gov.uk/discrimination-your-right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assets.publishing.service.gov.uk/government/uploads/system/uploads/attachment_data/file/739154/Regulated_Activity_with_Children_in_England.pdf" TargetMode="External"/><Relationship Id="rId8" Type="http://schemas.openxmlformats.org/officeDocument/2006/relationships/hyperlink" Target="https://www.gov.uk/government/publications/dbs-sample-policy-on-the-recruitment-of-ex-offenders/sample-policy-on-the-recruitment-of-ex-offend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voi68fjNM0u2o0RjqfqA8hQw0Hw==">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2026-03-26T15:26:00Z</dcterms:created>
  <dc:creator>LONDON BOROUGH OF BARNET</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0x0101005A9647EF6E21B74684FAA254EBAA9591</vt:lpwstr>
  </property>
</Properties>
</file>